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AA4" w:rsidRDefault="00361AA4" w:rsidP="00361AA4">
      <w:pPr>
        <w:rPr>
          <w:rFonts w:cs="Calibri"/>
        </w:rPr>
      </w:pPr>
    </w:p>
    <w:p w:rsidR="00361AA4" w:rsidRPr="00261C9D" w:rsidRDefault="00361AA4" w:rsidP="00361AA4">
      <w:pPr>
        <w:pStyle w:val="Titolo1"/>
        <w:suppressAutoHyphens/>
        <w:jc w:val="left"/>
        <w:rPr>
          <w:rFonts w:asciiTheme="minorHAnsi" w:hAnsiTheme="minorHAnsi"/>
          <w:color w:val="000000"/>
          <w:spacing w:val="0"/>
        </w:rPr>
      </w:pPr>
      <w:r w:rsidRPr="00261C9D">
        <w:rPr>
          <w:rFonts w:asciiTheme="minorHAnsi" w:hAnsiTheme="minorHAnsi"/>
          <w:color w:val="000000"/>
          <w:spacing w:val="0"/>
        </w:rPr>
        <w:t xml:space="preserve">Verbale n. </w:t>
      </w:r>
      <w:r>
        <w:rPr>
          <w:rFonts w:asciiTheme="minorHAnsi" w:hAnsiTheme="minorHAnsi"/>
          <w:color w:val="000000"/>
          <w:spacing w:val="0"/>
        </w:rPr>
        <w:t xml:space="preserve">2 </w:t>
      </w:r>
      <w:r w:rsidRPr="00261C9D">
        <w:rPr>
          <w:rFonts w:asciiTheme="minorHAnsi" w:hAnsiTheme="minorHAnsi"/>
          <w:color w:val="000000"/>
          <w:spacing w:val="0"/>
        </w:rPr>
        <w:t xml:space="preserve">- </w:t>
      </w:r>
      <w:r>
        <w:rPr>
          <w:rFonts w:asciiTheme="minorHAnsi" w:hAnsiTheme="minorHAnsi"/>
          <w:color w:val="000000"/>
          <w:spacing w:val="0"/>
        </w:rPr>
        <w:t>Assemblea annuale</w:t>
      </w:r>
    </w:p>
    <w:p w:rsidR="00361AA4" w:rsidRPr="00261C9D" w:rsidRDefault="00361AA4" w:rsidP="00361AA4">
      <w:pPr>
        <w:pStyle w:val="Corpodeltesto2"/>
        <w:suppressAutoHyphens/>
        <w:jc w:val="left"/>
        <w:rPr>
          <w:rFonts w:asciiTheme="minorHAnsi" w:hAnsiTheme="minorHAnsi"/>
          <w:b w:val="0"/>
          <w:sz w:val="24"/>
        </w:rPr>
      </w:pPr>
    </w:p>
    <w:p w:rsidR="00361AA4" w:rsidRDefault="00361AA4" w:rsidP="00361AA4">
      <w:pPr>
        <w:pStyle w:val="Corpodeltesto2"/>
        <w:suppressAutoHyphens/>
        <w:ind w:firstLine="284"/>
        <w:jc w:val="both"/>
        <w:rPr>
          <w:rFonts w:ascii="Calibri" w:hAnsi="Calibri"/>
          <w:b w:val="0"/>
          <w:sz w:val="28"/>
          <w:szCs w:val="28"/>
        </w:rPr>
      </w:pPr>
      <w:r w:rsidRPr="00261C9D">
        <w:rPr>
          <w:rFonts w:ascii="Calibri" w:hAnsi="Calibri"/>
          <w:b w:val="0"/>
          <w:sz w:val="28"/>
          <w:szCs w:val="28"/>
        </w:rPr>
        <w:t xml:space="preserve">Il giorno </w:t>
      </w:r>
      <w:r>
        <w:rPr>
          <w:rFonts w:ascii="Calibri" w:hAnsi="Calibri"/>
          <w:b w:val="0"/>
          <w:sz w:val="28"/>
          <w:szCs w:val="28"/>
        </w:rPr>
        <w:t xml:space="preserve">29 </w:t>
      </w:r>
      <w:r w:rsidRPr="00261C9D">
        <w:rPr>
          <w:rFonts w:ascii="Calibri" w:hAnsi="Calibri"/>
          <w:b w:val="0"/>
          <w:sz w:val="28"/>
          <w:szCs w:val="28"/>
        </w:rPr>
        <w:t>del mese di gennaio dell’anno 201</w:t>
      </w:r>
      <w:r>
        <w:rPr>
          <w:rFonts w:ascii="Calibri" w:hAnsi="Calibri"/>
          <w:b w:val="0"/>
          <w:sz w:val="28"/>
          <w:szCs w:val="28"/>
        </w:rPr>
        <w:t>6</w:t>
      </w:r>
      <w:r w:rsidRPr="00261C9D">
        <w:rPr>
          <w:rFonts w:ascii="Calibri" w:hAnsi="Calibri"/>
          <w:b w:val="0"/>
          <w:sz w:val="28"/>
          <w:szCs w:val="28"/>
        </w:rPr>
        <w:t xml:space="preserve"> alle ore </w:t>
      </w:r>
      <w:proofErr w:type="gramStart"/>
      <w:r>
        <w:rPr>
          <w:rFonts w:ascii="Calibri" w:hAnsi="Calibri"/>
          <w:b w:val="0"/>
          <w:sz w:val="28"/>
          <w:szCs w:val="28"/>
        </w:rPr>
        <w:t>18.00</w:t>
      </w:r>
      <w:r w:rsidRPr="00261C9D">
        <w:rPr>
          <w:rFonts w:ascii="Calibri" w:hAnsi="Calibri"/>
          <w:b w:val="0"/>
          <w:sz w:val="28"/>
          <w:szCs w:val="28"/>
        </w:rPr>
        <w:t xml:space="preserve">  nell’Aula</w:t>
      </w:r>
      <w:proofErr w:type="gramEnd"/>
      <w:r w:rsidRPr="00261C9D">
        <w:rPr>
          <w:rFonts w:ascii="Calibri" w:hAnsi="Calibri"/>
          <w:b w:val="0"/>
          <w:sz w:val="28"/>
          <w:szCs w:val="28"/>
        </w:rPr>
        <w:t xml:space="preserve"> </w:t>
      </w:r>
      <w:r>
        <w:rPr>
          <w:rFonts w:ascii="Calibri" w:hAnsi="Calibri"/>
          <w:b w:val="0"/>
          <w:sz w:val="28"/>
          <w:szCs w:val="28"/>
        </w:rPr>
        <w:t xml:space="preserve">n° 1 </w:t>
      </w:r>
      <w:r w:rsidRPr="00261C9D">
        <w:rPr>
          <w:rFonts w:ascii="Calibri" w:hAnsi="Calibri"/>
          <w:b w:val="0"/>
          <w:sz w:val="28"/>
          <w:szCs w:val="28"/>
        </w:rPr>
        <w:t xml:space="preserve">del Dipartimento di Matematica e Informatica dell’Università degli Studi di Ferrara , si sono riuniti in assemblea </w:t>
      </w:r>
      <w:r>
        <w:rPr>
          <w:rFonts w:ascii="Calibri" w:hAnsi="Calibri"/>
          <w:b w:val="0"/>
          <w:sz w:val="28"/>
          <w:szCs w:val="28"/>
        </w:rPr>
        <w:t xml:space="preserve">  14  </w:t>
      </w:r>
      <w:r w:rsidRPr="00261C9D">
        <w:rPr>
          <w:rFonts w:ascii="Calibri" w:hAnsi="Calibri"/>
          <w:b w:val="0"/>
          <w:sz w:val="28"/>
          <w:szCs w:val="28"/>
        </w:rPr>
        <w:t>docenti</w:t>
      </w:r>
      <w:r>
        <w:rPr>
          <w:rFonts w:ascii="Calibri" w:hAnsi="Calibri"/>
          <w:b w:val="0"/>
          <w:sz w:val="28"/>
          <w:szCs w:val="28"/>
        </w:rPr>
        <w:t>,</w:t>
      </w:r>
      <w:r w:rsidRPr="00261C9D">
        <w:rPr>
          <w:rFonts w:ascii="Calibri" w:hAnsi="Calibri"/>
          <w:b w:val="0"/>
          <w:sz w:val="28"/>
          <w:szCs w:val="28"/>
        </w:rPr>
        <w:t xml:space="preserve"> </w:t>
      </w:r>
      <w:r>
        <w:rPr>
          <w:rFonts w:ascii="Calibri" w:hAnsi="Calibri"/>
          <w:b w:val="0"/>
          <w:sz w:val="28"/>
          <w:szCs w:val="28"/>
        </w:rPr>
        <w:t>soci dell’Associazione.</w:t>
      </w:r>
    </w:p>
    <w:p w:rsidR="00361AA4" w:rsidRDefault="00361AA4" w:rsidP="00361AA4">
      <w:pPr>
        <w:pStyle w:val="Corpodeltesto2"/>
        <w:suppressAutoHyphens/>
        <w:ind w:firstLine="284"/>
        <w:jc w:val="left"/>
        <w:rPr>
          <w:rFonts w:ascii="Calibri" w:hAnsi="Calibri"/>
          <w:b w:val="0"/>
          <w:sz w:val="28"/>
          <w:szCs w:val="28"/>
        </w:rPr>
      </w:pPr>
      <w:r>
        <w:rPr>
          <w:rFonts w:ascii="Calibri" w:hAnsi="Calibri"/>
          <w:b w:val="0"/>
          <w:sz w:val="28"/>
          <w:szCs w:val="28"/>
        </w:rPr>
        <w:t xml:space="preserve">Il presidente, prof.ssa </w:t>
      </w:r>
      <w:proofErr w:type="spellStart"/>
      <w:proofErr w:type="gramStart"/>
      <w:r>
        <w:rPr>
          <w:rFonts w:ascii="Calibri" w:hAnsi="Calibri"/>
          <w:b w:val="0"/>
          <w:sz w:val="28"/>
          <w:szCs w:val="28"/>
        </w:rPr>
        <w:t>Borgato</w:t>
      </w:r>
      <w:proofErr w:type="spellEnd"/>
      <w:r>
        <w:rPr>
          <w:rFonts w:ascii="Calibri" w:hAnsi="Calibri"/>
          <w:b w:val="0"/>
          <w:sz w:val="28"/>
          <w:szCs w:val="28"/>
        </w:rPr>
        <w:t xml:space="preserve">  presiede</w:t>
      </w:r>
      <w:proofErr w:type="gramEnd"/>
      <w:r>
        <w:rPr>
          <w:rFonts w:ascii="Calibri" w:hAnsi="Calibri"/>
          <w:b w:val="0"/>
          <w:sz w:val="28"/>
          <w:szCs w:val="28"/>
        </w:rPr>
        <w:t xml:space="preserve"> la seduta, con  il seguente ordine del giorno:</w:t>
      </w:r>
    </w:p>
    <w:p w:rsidR="00361AA4" w:rsidRPr="00531771" w:rsidRDefault="00361AA4" w:rsidP="00361AA4">
      <w:pPr>
        <w:pStyle w:val="Paragrafoelenco"/>
        <w:widowControl w:val="0"/>
        <w:numPr>
          <w:ilvl w:val="0"/>
          <w:numId w:val="46"/>
        </w:numPr>
        <w:overflowPunct w:val="0"/>
        <w:autoSpaceDE w:val="0"/>
        <w:autoSpaceDN w:val="0"/>
        <w:adjustRightInd w:val="0"/>
        <w:spacing w:after="0" w:line="240" w:lineRule="auto"/>
        <w:jc w:val="both"/>
        <w:textAlignment w:val="baseline"/>
        <w:rPr>
          <w:rFonts w:asciiTheme="minorHAnsi" w:hAnsiTheme="minorHAnsi" w:cstheme="minorHAnsi"/>
          <w:color w:val="000000"/>
          <w:sz w:val="28"/>
          <w:szCs w:val="28"/>
        </w:rPr>
      </w:pPr>
      <w:r w:rsidRPr="00531771">
        <w:rPr>
          <w:rFonts w:asciiTheme="minorHAnsi" w:hAnsiTheme="minorHAnsi" w:cstheme="minorHAnsi"/>
          <w:color w:val="000000"/>
          <w:sz w:val="28"/>
          <w:szCs w:val="28"/>
        </w:rPr>
        <w:t>Relazione del Presidente</w:t>
      </w:r>
    </w:p>
    <w:p w:rsidR="00361AA4" w:rsidRPr="00531771" w:rsidRDefault="00361AA4" w:rsidP="00361AA4">
      <w:pPr>
        <w:pStyle w:val="Paragrafoelenco"/>
        <w:widowControl w:val="0"/>
        <w:numPr>
          <w:ilvl w:val="0"/>
          <w:numId w:val="46"/>
        </w:numPr>
        <w:overflowPunct w:val="0"/>
        <w:autoSpaceDE w:val="0"/>
        <w:autoSpaceDN w:val="0"/>
        <w:adjustRightInd w:val="0"/>
        <w:spacing w:after="0" w:line="240" w:lineRule="auto"/>
        <w:jc w:val="both"/>
        <w:textAlignment w:val="baseline"/>
        <w:rPr>
          <w:rFonts w:asciiTheme="minorHAnsi" w:hAnsiTheme="minorHAnsi" w:cstheme="minorHAnsi"/>
          <w:color w:val="000000"/>
          <w:sz w:val="28"/>
          <w:szCs w:val="28"/>
        </w:rPr>
      </w:pPr>
      <w:r w:rsidRPr="00531771">
        <w:rPr>
          <w:rFonts w:asciiTheme="minorHAnsi" w:hAnsiTheme="minorHAnsi" w:cstheme="minorHAnsi"/>
          <w:color w:val="000000"/>
          <w:sz w:val="28"/>
          <w:szCs w:val="28"/>
        </w:rPr>
        <w:t>Bilancio consuntivo e preventivo</w:t>
      </w:r>
    </w:p>
    <w:p w:rsidR="00361AA4" w:rsidRPr="00531771" w:rsidRDefault="00361AA4" w:rsidP="00361AA4">
      <w:pPr>
        <w:pStyle w:val="Paragrafoelenco"/>
        <w:widowControl w:val="0"/>
        <w:numPr>
          <w:ilvl w:val="0"/>
          <w:numId w:val="46"/>
        </w:numPr>
        <w:overflowPunct w:val="0"/>
        <w:autoSpaceDE w:val="0"/>
        <w:autoSpaceDN w:val="0"/>
        <w:adjustRightInd w:val="0"/>
        <w:spacing w:after="0" w:line="240" w:lineRule="auto"/>
        <w:jc w:val="both"/>
        <w:textAlignment w:val="baseline"/>
        <w:rPr>
          <w:rFonts w:asciiTheme="minorHAnsi" w:hAnsiTheme="minorHAnsi" w:cstheme="minorHAnsi"/>
          <w:color w:val="000000"/>
          <w:sz w:val="28"/>
          <w:szCs w:val="28"/>
        </w:rPr>
      </w:pPr>
      <w:r w:rsidRPr="00531771">
        <w:rPr>
          <w:rFonts w:asciiTheme="minorHAnsi" w:hAnsiTheme="minorHAnsi" w:cstheme="minorHAnsi"/>
          <w:color w:val="000000"/>
          <w:sz w:val="28"/>
          <w:szCs w:val="28"/>
        </w:rPr>
        <w:t>Attività previste nel 2016</w:t>
      </w:r>
    </w:p>
    <w:p w:rsidR="00361AA4" w:rsidRDefault="00361AA4" w:rsidP="00361AA4">
      <w:pPr>
        <w:pStyle w:val="Paragrafoelenco"/>
        <w:widowControl w:val="0"/>
        <w:numPr>
          <w:ilvl w:val="0"/>
          <w:numId w:val="46"/>
        </w:numPr>
        <w:overflowPunct w:val="0"/>
        <w:autoSpaceDE w:val="0"/>
        <w:autoSpaceDN w:val="0"/>
        <w:adjustRightInd w:val="0"/>
        <w:spacing w:after="0" w:line="240" w:lineRule="auto"/>
        <w:jc w:val="both"/>
        <w:textAlignment w:val="baseline"/>
        <w:rPr>
          <w:rFonts w:asciiTheme="minorHAnsi" w:hAnsiTheme="minorHAnsi" w:cstheme="minorHAnsi"/>
          <w:color w:val="000000"/>
          <w:sz w:val="28"/>
          <w:szCs w:val="28"/>
        </w:rPr>
      </w:pPr>
      <w:r w:rsidRPr="00531771">
        <w:rPr>
          <w:rFonts w:asciiTheme="minorHAnsi" w:hAnsiTheme="minorHAnsi" w:cstheme="minorHAnsi"/>
          <w:color w:val="000000"/>
          <w:sz w:val="28"/>
          <w:szCs w:val="28"/>
        </w:rPr>
        <w:t>Varie ed eventuali</w:t>
      </w:r>
    </w:p>
    <w:p w:rsidR="00361AA4" w:rsidRPr="00531771" w:rsidRDefault="00361AA4" w:rsidP="00361AA4">
      <w:pPr>
        <w:pStyle w:val="Paragrafoelenco"/>
        <w:rPr>
          <w:rFonts w:asciiTheme="minorHAnsi" w:hAnsiTheme="minorHAnsi" w:cstheme="minorHAnsi"/>
          <w:color w:val="000000"/>
          <w:sz w:val="28"/>
          <w:szCs w:val="28"/>
        </w:rPr>
      </w:pPr>
    </w:p>
    <w:p w:rsidR="00361AA4" w:rsidRPr="00531771" w:rsidRDefault="00361AA4" w:rsidP="00361AA4">
      <w:pPr>
        <w:pStyle w:val="Corpodeltesto2"/>
        <w:suppressAutoHyphens/>
        <w:jc w:val="left"/>
        <w:rPr>
          <w:rFonts w:ascii="Calibri" w:hAnsi="Calibri"/>
          <w:b w:val="0"/>
          <w:sz w:val="28"/>
          <w:szCs w:val="28"/>
        </w:rPr>
      </w:pPr>
      <w:r>
        <w:rPr>
          <w:rFonts w:ascii="Calibri" w:hAnsi="Calibri"/>
          <w:b w:val="0"/>
          <w:sz w:val="28"/>
          <w:szCs w:val="28"/>
        </w:rPr>
        <w:t>La discussione inizia dai seguenti punti:</w:t>
      </w:r>
    </w:p>
    <w:p w:rsidR="00361AA4" w:rsidRDefault="00361AA4" w:rsidP="00361AA4">
      <w:pPr>
        <w:pStyle w:val="Paragrafoelenco"/>
        <w:widowControl w:val="0"/>
        <w:numPr>
          <w:ilvl w:val="0"/>
          <w:numId w:val="47"/>
        </w:numPr>
        <w:overflowPunct w:val="0"/>
        <w:autoSpaceDE w:val="0"/>
        <w:autoSpaceDN w:val="0"/>
        <w:adjustRightInd w:val="0"/>
        <w:spacing w:after="0" w:line="240" w:lineRule="auto"/>
        <w:jc w:val="both"/>
        <w:textAlignment w:val="baseline"/>
        <w:rPr>
          <w:rFonts w:asciiTheme="minorHAnsi" w:hAnsiTheme="minorHAnsi" w:cstheme="minorHAnsi"/>
          <w:color w:val="000000"/>
          <w:sz w:val="28"/>
          <w:szCs w:val="28"/>
        </w:rPr>
      </w:pPr>
      <w:r w:rsidRPr="00531771">
        <w:rPr>
          <w:rFonts w:asciiTheme="minorHAnsi" w:hAnsiTheme="minorHAnsi" w:cstheme="minorHAnsi"/>
          <w:color w:val="000000"/>
          <w:sz w:val="28"/>
          <w:szCs w:val="28"/>
        </w:rPr>
        <w:t>Relazione del Presidente</w:t>
      </w:r>
    </w:p>
    <w:p w:rsidR="00361AA4" w:rsidRPr="00531771" w:rsidRDefault="00361AA4" w:rsidP="00361AA4">
      <w:pPr>
        <w:pStyle w:val="Paragrafoelenco"/>
        <w:widowControl w:val="0"/>
        <w:numPr>
          <w:ilvl w:val="0"/>
          <w:numId w:val="48"/>
        </w:numPr>
        <w:overflowPunct w:val="0"/>
        <w:autoSpaceDE w:val="0"/>
        <w:autoSpaceDN w:val="0"/>
        <w:adjustRightInd w:val="0"/>
        <w:spacing w:after="0" w:line="240" w:lineRule="auto"/>
        <w:jc w:val="both"/>
        <w:textAlignment w:val="baseline"/>
        <w:rPr>
          <w:rFonts w:asciiTheme="minorHAnsi" w:hAnsiTheme="minorHAnsi" w:cstheme="minorHAnsi"/>
          <w:color w:val="000000"/>
          <w:sz w:val="28"/>
          <w:szCs w:val="28"/>
        </w:rPr>
      </w:pPr>
      <w:r w:rsidRPr="00531771">
        <w:rPr>
          <w:rFonts w:asciiTheme="minorHAnsi" w:hAnsiTheme="minorHAnsi" w:cstheme="minorHAnsi"/>
          <w:color w:val="000000"/>
          <w:sz w:val="28"/>
          <w:szCs w:val="28"/>
        </w:rPr>
        <w:t>Attività previste nel 2016</w:t>
      </w:r>
    </w:p>
    <w:p w:rsidR="00361AA4" w:rsidRPr="00531771" w:rsidRDefault="00361AA4" w:rsidP="00361AA4">
      <w:pPr>
        <w:ind w:left="720"/>
        <w:rPr>
          <w:rFonts w:asciiTheme="minorHAnsi" w:hAnsiTheme="minorHAnsi" w:cstheme="minorHAnsi"/>
          <w:color w:val="000000"/>
          <w:sz w:val="28"/>
          <w:szCs w:val="28"/>
        </w:rPr>
      </w:pPr>
    </w:p>
    <w:p w:rsidR="00361AA4" w:rsidRDefault="00361AA4" w:rsidP="00361AA4">
      <w:pPr>
        <w:rPr>
          <w:sz w:val="28"/>
          <w:szCs w:val="28"/>
        </w:rPr>
      </w:pPr>
      <w:r>
        <w:rPr>
          <w:sz w:val="28"/>
          <w:szCs w:val="28"/>
        </w:rPr>
        <w:t>La prof.</w:t>
      </w:r>
      <w:r w:rsidRPr="00261C9D">
        <w:rPr>
          <w:sz w:val="28"/>
          <w:szCs w:val="28"/>
        </w:rPr>
        <w:t xml:space="preserve"> </w:t>
      </w:r>
      <w:proofErr w:type="spellStart"/>
      <w:r w:rsidRPr="00261C9D">
        <w:rPr>
          <w:sz w:val="28"/>
          <w:szCs w:val="28"/>
        </w:rPr>
        <w:t>B</w:t>
      </w:r>
      <w:r>
        <w:rPr>
          <w:sz w:val="28"/>
          <w:szCs w:val="28"/>
        </w:rPr>
        <w:t>orgato</w:t>
      </w:r>
      <w:proofErr w:type="spellEnd"/>
      <w:r>
        <w:rPr>
          <w:sz w:val="28"/>
          <w:szCs w:val="28"/>
        </w:rPr>
        <w:t xml:space="preserve"> </w:t>
      </w:r>
      <w:r w:rsidRPr="00261C9D">
        <w:rPr>
          <w:sz w:val="28"/>
          <w:szCs w:val="28"/>
        </w:rPr>
        <w:t>porge il sal</w:t>
      </w:r>
      <w:r>
        <w:rPr>
          <w:sz w:val="28"/>
          <w:szCs w:val="28"/>
        </w:rPr>
        <w:t>uto di benvenuto all’assemblea.</w:t>
      </w:r>
    </w:p>
    <w:p w:rsidR="00361AA4" w:rsidRDefault="00361AA4" w:rsidP="00361AA4">
      <w:pPr>
        <w:ind w:firstLine="426"/>
        <w:rPr>
          <w:sz w:val="28"/>
          <w:szCs w:val="28"/>
        </w:rPr>
      </w:pPr>
      <w:r>
        <w:rPr>
          <w:sz w:val="28"/>
          <w:szCs w:val="28"/>
        </w:rPr>
        <w:t>Propone di allargare il Consiglio di un’unità, per rappresentare anche la scuola secondaria di I grado, nella figura di Angela Balestra, che accetta.</w:t>
      </w:r>
    </w:p>
    <w:p w:rsidR="00361AA4" w:rsidRDefault="00361AA4" w:rsidP="00361AA4">
      <w:pPr>
        <w:ind w:firstLine="426"/>
        <w:rPr>
          <w:sz w:val="28"/>
          <w:szCs w:val="28"/>
        </w:rPr>
      </w:pPr>
      <w:r>
        <w:rPr>
          <w:sz w:val="28"/>
          <w:szCs w:val="28"/>
        </w:rPr>
        <w:t>L’Assemblea approva.</w:t>
      </w:r>
    </w:p>
    <w:p w:rsidR="00361AA4" w:rsidRDefault="00361AA4" w:rsidP="00361AA4">
      <w:pPr>
        <w:ind w:firstLine="426"/>
        <w:rPr>
          <w:sz w:val="28"/>
          <w:szCs w:val="28"/>
        </w:rPr>
      </w:pPr>
      <w:r>
        <w:rPr>
          <w:sz w:val="28"/>
          <w:szCs w:val="28"/>
        </w:rPr>
        <w:t>Quindi riferisce il numero degli iscritti (nel 2015 sono stati 54: a tutt’oggi si contano 16 nuove iscrizioni, in attesa della conferma dei rinnovi).</w:t>
      </w:r>
    </w:p>
    <w:p w:rsidR="00361AA4" w:rsidRDefault="00361AA4" w:rsidP="00361AA4">
      <w:pPr>
        <w:ind w:firstLine="426"/>
        <w:rPr>
          <w:sz w:val="28"/>
          <w:szCs w:val="28"/>
        </w:rPr>
      </w:pPr>
      <w:r>
        <w:rPr>
          <w:sz w:val="28"/>
          <w:szCs w:val="28"/>
        </w:rPr>
        <w:t>Presenta subito dopo il sito web della Sede di Ferrara, che è curato da Daniela Gambi (</w:t>
      </w:r>
      <w:r w:rsidRPr="00F22EAF">
        <w:rPr>
          <w:sz w:val="28"/>
          <w:szCs w:val="28"/>
        </w:rPr>
        <w:t>http://dmi.unife.it/it/ricerca-dmi/gruppi-di-ricerca-1/mathesis</w:t>
      </w:r>
      <w:r>
        <w:rPr>
          <w:sz w:val="28"/>
          <w:szCs w:val="28"/>
        </w:rPr>
        <w:t xml:space="preserve">). Il sito si sta arricchendo nelle varie parti (organigramma, formazione, eventi), che devono però essere ancora completate. L’interfaccia risulta essere piuttosto “rigida” e la gestione degli aggiornamenti a volte comporta tempi lunghi, per cui potrebbe essere necessario l’intervento del tecnico informatico del dipartimento di Matematica e Informatica che ospita il sito. Propone pertanto di affiancare un socio, interno al dipartimento, che possa collaborare con la prof. Gambi e interagire col tecnico, nella </w:t>
      </w:r>
      <w:r>
        <w:rPr>
          <w:sz w:val="28"/>
          <w:szCs w:val="28"/>
        </w:rPr>
        <w:lastRenderedPageBreak/>
        <w:t xml:space="preserve">persona di Elisa </w:t>
      </w:r>
      <w:proofErr w:type="spellStart"/>
      <w:r>
        <w:rPr>
          <w:sz w:val="28"/>
          <w:szCs w:val="28"/>
        </w:rPr>
        <w:t>Patergnani</w:t>
      </w:r>
      <w:proofErr w:type="spellEnd"/>
      <w:r>
        <w:rPr>
          <w:sz w:val="28"/>
          <w:szCs w:val="28"/>
        </w:rPr>
        <w:t>, per condividere anche modifiche nell’impostazione delle notizie inserite sul web.</w:t>
      </w:r>
    </w:p>
    <w:p w:rsidR="00361AA4" w:rsidRDefault="00361AA4" w:rsidP="00361AA4">
      <w:pPr>
        <w:ind w:firstLine="426"/>
        <w:rPr>
          <w:sz w:val="28"/>
          <w:szCs w:val="28"/>
        </w:rPr>
      </w:pPr>
      <w:r>
        <w:rPr>
          <w:sz w:val="28"/>
          <w:szCs w:val="28"/>
        </w:rPr>
        <w:t>L’Assemblea approva.</w:t>
      </w:r>
    </w:p>
    <w:p w:rsidR="00361AA4" w:rsidRDefault="00361AA4" w:rsidP="00361AA4">
      <w:pPr>
        <w:rPr>
          <w:sz w:val="28"/>
          <w:szCs w:val="28"/>
        </w:rPr>
      </w:pPr>
      <w:r>
        <w:rPr>
          <w:sz w:val="28"/>
          <w:szCs w:val="28"/>
        </w:rPr>
        <w:t xml:space="preserve">Successivamente presenta il sito di </w:t>
      </w:r>
      <w:proofErr w:type="spellStart"/>
      <w:r>
        <w:rPr>
          <w:sz w:val="28"/>
          <w:szCs w:val="28"/>
        </w:rPr>
        <w:t>Mathesis</w:t>
      </w:r>
      <w:proofErr w:type="spellEnd"/>
      <w:r>
        <w:rPr>
          <w:sz w:val="28"/>
          <w:szCs w:val="28"/>
        </w:rPr>
        <w:t xml:space="preserve"> Nazionale, a cui è opportuno inviare le proposte di formazione proposte per l’anno in corso.</w:t>
      </w:r>
    </w:p>
    <w:p w:rsidR="00361AA4" w:rsidRDefault="00361AA4" w:rsidP="00361AA4">
      <w:pPr>
        <w:rPr>
          <w:sz w:val="28"/>
          <w:szCs w:val="28"/>
        </w:rPr>
      </w:pPr>
      <w:r>
        <w:rPr>
          <w:sz w:val="28"/>
          <w:szCs w:val="28"/>
        </w:rPr>
        <w:t>Riferisce del convegno nazionale svoltosi a Gioia del Colle, in cui è stato presentato, con notevole successo, il poster prodotto da Angela Balestra, rappresentativo delle attività dell’anno.</w:t>
      </w:r>
    </w:p>
    <w:p w:rsidR="00361AA4" w:rsidRDefault="00361AA4" w:rsidP="00361AA4">
      <w:pPr>
        <w:rPr>
          <w:sz w:val="28"/>
          <w:szCs w:val="28"/>
        </w:rPr>
      </w:pPr>
      <w:r>
        <w:rPr>
          <w:sz w:val="28"/>
          <w:szCs w:val="28"/>
        </w:rPr>
        <w:t>Presenta quindi i corsi/laboratori realizzati nell’anno 2015, che hanno visto una partecipazione che va da un minimo del 14% a un massimo del 45% degli iscritt</w:t>
      </w:r>
      <w:r w:rsidR="0036731D">
        <w:rPr>
          <w:sz w:val="28"/>
          <w:szCs w:val="28"/>
        </w:rPr>
        <w:t>i, rappresentato (in allegato)</w:t>
      </w:r>
      <w:r>
        <w:rPr>
          <w:sz w:val="28"/>
          <w:szCs w:val="28"/>
        </w:rPr>
        <w:t xml:space="preserve">. Illustra brevemente, inoltre, le attività progettate - e già in parte in corso </w:t>
      </w:r>
      <w:r w:rsidR="0036731D">
        <w:rPr>
          <w:sz w:val="28"/>
          <w:szCs w:val="28"/>
        </w:rPr>
        <w:t>di realizzazione - per il 2016 (in allegato</w:t>
      </w:r>
      <w:r>
        <w:rPr>
          <w:sz w:val="28"/>
          <w:szCs w:val="28"/>
        </w:rPr>
        <w:t>). A questo proposito, sottolinea che il corso “Luce e Visione” prevede la collaborazione fattiva del Dipartimento di Fisica e Scienze della Terra, essendo pensato in una logica interdisciplinare per docenti di varie discipline e di tutti gli ordini scolastici.</w:t>
      </w:r>
    </w:p>
    <w:p w:rsidR="00361AA4" w:rsidRDefault="00361AA4" w:rsidP="00361AA4">
      <w:pPr>
        <w:rPr>
          <w:sz w:val="28"/>
          <w:szCs w:val="28"/>
        </w:rPr>
      </w:pPr>
    </w:p>
    <w:p w:rsidR="00361AA4" w:rsidRDefault="00361AA4" w:rsidP="00361AA4">
      <w:pPr>
        <w:ind w:firstLine="426"/>
        <w:rPr>
          <w:sz w:val="28"/>
          <w:szCs w:val="28"/>
        </w:rPr>
      </w:pPr>
      <w:r>
        <w:rPr>
          <w:sz w:val="28"/>
          <w:szCs w:val="28"/>
        </w:rPr>
        <w:t>Per il momento le attività vedono una rich</w:t>
      </w:r>
      <w:r w:rsidR="0036731D">
        <w:rPr>
          <w:sz w:val="28"/>
          <w:szCs w:val="28"/>
        </w:rPr>
        <w:t>iesta di partecipazione varia (in allegato</w:t>
      </w:r>
      <w:r>
        <w:rPr>
          <w:sz w:val="28"/>
          <w:szCs w:val="28"/>
        </w:rPr>
        <w:t>): alcune più bassa, come ad es. “</w:t>
      </w:r>
      <w:proofErr w:type="spellStart"/>
      <w:r>
        <w:rPr>
          <w:sz w:val="28"/>
          <w:szCs w:val="28"/>
        </w:rPr>
        <w:t>Occhiogioco</w:t>
      </w:r>
      <w:proofErr w:type="spellEnd"/>
      <w:r>
        <w:rPr>
          <w:sz w:val="28"/>
          <w:szCs w:val="28"/>
        </w:rPr>
        <w:t xml:space="preserve">”, percorso di sperimentazione e di ricerca azione molto articolato, che richiede un impegno di sette giornate e prevede una sperimentazione nelle classi dei laboratori progettati con l’uso dei materiali costruiti. Si segnala anche la difficoltà di comunicazione delle attività ai docenti in diverse realtà scolastiche, nonostante la tempistica efficace e il puntuale supporto </w:t>
      </w:r>
      <w:proofErr w:type="gramStart"/>
      <w:r>
        <w:rPr>
          <w:sz w:val="28"/>
          <w:szCs w:val="28"/>
        </w:rPr>
        <w:t>dell’U.S.T..</w:t>
      </w:r>
      <w:proofErr w:type="gramEnd"/>
      <w:r>
        <w:rPr>
          <w:sz w:val="28"/>
          <w:szCs w:val="28"/>
        </w:rPr>
        <w:t xml:space="preserve"> </w:t>
      </w:r>
    </w:p>
    <w:p w:rsidR="00361AA4" w:rsidRDefault="00361AA4" w:rsidP="00361AA4">
      <w:pPr>
        <w:ind w:firstLine="426"/>
        <w:rPr>
          <w:sz w:val="28"/>
          <w:szCs w:val="28"/>
        </w:rPr>
      </w:pPr>
      <w:r>
        <w:rPr>
          <w:sz w:val="28"/>
          <w:szCs w:val="28"/>
        </w:rPr>
        <w:t>L’Assemblea sollecita, perciò, i Soci a partecipare il più possibile ai vari momenti progettuali e organizzativi e ad essere presenti più numerosi alle proposte formative messe in campo.</w:t>
      </w:r>
    </w:p>
    <w:p w:rsidR="00361AA4" w:rsidRDefault="00361AA4" w:rsidP="00361AA4">
      <w:pPr>
        <w:ind w:firstLine="426"/>
        <w:rPr>
          <w:sz w:val="28"/>
          <w:szCs w:val="28"/>
        </w:rPr>
      </w:pPr>
      <w:r>
        <w:rPr>
          <w:sz w:val="28"/>
          <w:szCs w:val="28"/>
        </w:rPr>
        <w:lastRenderedPageBreak/>
        <w:t xml:space="preserve">Concorda inoltre sulla necessità di diffondere ancora la notizia, attraverso diversi canali di comunicazione, dei seminari prossimi venturi, primo fra essi quello relativo all’Esame di Stato della Secondaria di II grado, previsto per il 24 febbraio </w:t>
      </w:r>
      <w:proofErr w:type="gramStart"/>
      <w:r>
        <w:rPr>
          <w:sz w:val="28"/>
          <w:szCs w:val="28"/>
        </w:rPr>
        <w:t>p.v..</w:t>
      </w:r>
      <w:proofErr w:type="gramEnd"/>
    </w:p>
    <w:p w:rsidR="00361AA4" w:rsidRDefault="00361AA4" w:rsidP="00361AA4">
      <w:pPr>
        <w:ind w:firstLine="426"/>
        <w:rPr>
          <w:sz w:val="28"/>
          <w:szCs w:val="28"/>
        </w:rPr>
      </w:pPr>
      <w:r>
        <w:rPr>
          <w:sz w:val="28"/>
          <w:szCs w:val="28"/>
        </w:rPr>
        <w:t>La Presidente si sofferma, infine, sul significato del convegno, programmato per il 20 aprile, “La formazione del docente tra passato e futuro”, particolarmente attuale in questo momento di dibattito sulla formazione docente a seguito delle nuove disposizioni della Legge n. 107/2015.</w:t>
      </w:r>
    </w:p>
    <w:p w:rsidR="00361AA4" w:rsidRDefault="00361AA4" w:rsidP="00361AA4">
      <w:pPr>
        <w:rPr>
          <w:sz w:val="28"/>
          <w:szCs w:val="28"/>
        </w:rPr>
      </w:pPr>
    </w:p>
    <w:p w:rsidR="00361AA4" w:rsidRPr="00B53D86" w:rsidRDefault="00361AA4" w:rsidP="00361AA4">
      <w:pPr>
        <w:pStyle w:val="Paragrafoelenco"/>
        <w:widowControl w:val="0"/>
        <w:numPr>
          <w:ilvl w:val="0"/>
          <w:numId w:val="47"/>
        </w:numPr>
        <w:overflowPunct w:val="0"/>
        <w:autoSpaceDE w:val="0"/>
        <w:autoSpaceDN w:val="0"/>
        <w:adjustRightInd w:val="0"/>
        <w:spacing w:after="0" w:line="240" w:lineRule="auto"/>
        <w:jc w:val="both"/>
        <w:textAlignment w:val="baseline"/>
        <w:rPr>
          <w:rFonts w:asciiTheme="minorHAnsi" w:hAnsiTheme="minorHAnsi" w:cstheme="minorHAnsi"/>
          <w:color w:val="000000"/>
          <w:sz w:val="28"/>
          <w:szCs w:val="28"/>
        </w:rPr>
      </w:pPr>
      <w:r w:rsidRPr="00B53D86">
        <w:rPr>
          <w:rFonts w:asciiTheme="minorHAnsi" w:hAnsiTheme="minorHAnsi" w:cstheme="minorHAnsi"/>
          <w:color w:val="000000"/>
          <w:sz w:val="28"/>
          <w:szCs w:val="28"/>
        </w:rPr>
        <w:t>Bilancio consuntivo e preventivo</w:t>
      </w:r>
    </w:p>
    <w:p w:rsidR="00361AA4" w:rsidRPr="00531771" w:rsidRDefault="00361AA4" w:rsidP="00361AA4">
      <w:pPr>
        <w:pStyle w:val="Paragrafoelenco"/>
        <w:ind w:left="1080"/>
        <w:rPr>
          <w:rFonts w:asciiTheme="minorHAnsi" w:hAnsiTheme="minorHAnsi" w:cstheme="minorHAnsi"/>
          <w:color w:val="000000"/>
          <w:sz w:val="28"/>
          <w:szCs w:val="28"/>
        </w:rPr>
      </w:pPr>
    </w:p>
    <w:p w:rsidR="00361AA4" w:rsidRDefault="00361AA4" w:rsidP="00361AA4">
      <w:pPr>
        <w:pStyle w:val="Rientrocorpodeltesto2"/>
        <w:widowControl w:val="0"/>
        <w:suppressAutoHyphens/>
        <w:spacing w:line="240" w:lineRule="auto"/>
        <w:ind w:firstLine="284"/>
        <w:rPr>
          <w:rFonts w:ascii="Calibri" w:hAnsi="Calibri"/>
          <w:sz w:val="28"/>
          <w:szCs w:val="28"/>
        </w:rPr>
      </w:pPr>
      <w:r>
        <w:rPr>
          <w:rFonts w:ascii="Calibri" w:hAnsi="Calibri"/>
          <w:sz w:val="28"/>
          <w:szCs w:val="28"/>
        </w:rPr>
        <w:t xml:space="preserve">Giuseppina </w:t>
      </w:r>
      <w:proofErr w:type="spellStart"/>
      <w:r>
        <w:rPr>
          <w:rFonts w:ascii="Calibri" w:hAnsi="Calibri"/>
          <w:sz w:val="28"/>
          <w:szCs w:val="28"/>
        </w:rPr>
        <w:t>Donciglio</w:t>
      </w:r>
      <w:proofErr w:type="spellEnd"/>
      <w:r>
        <w:rPr>
          <w:rFonts w:ascii="Calibri" w:hAnsi="Calibri"/>
          <w:sz w:val="28"/>
          <w:szCs w:val="28"/>
        </w:rPr>
        <w:t>, tesoriere dell’Associazione, presenta il bi</w:t>
      </w:r>
      <w:r w:rsidR="0036731D">
        <w:rPr>
          <w:rFonts w:ascii="Calibri" w:hAnsi="Calibri"/>
          <w:sz w:val="28"/>
          <w:szCs w:val="28"/>
        </w:rPr>
        <w:t>lancio consuntivo e preventivo (in allegato).</w:t>
      </w:r>
    </w:p>
    <w:p w:rsidR="00361AA4" w:rsidRDefault="00361AA4" w:rsidP="00361AA4">
      <w:pPr>
        <w:pStyle w:val="Rientrocorpodeltesto2"/>
        <w:widowControl w:val="0"/>
        <w:suppressAutoHyphens/>
        <w:spacing w:line="240" w:lineRule="auto"/>
        <w:ind w:firstLine="284"/>
        <w:jc w:val="left"/>
        <w:rPr>
          <w:rFonts w:ascii="Calibri" w:hAnsi="Calibri"/>
          <w:sz w:val="28"/>
          <w:szCs w:val="28"/>
        </w:rPr>
      </w:pPr>
      <w:r>
        <w:rPr>
          <w:rFonts w:ascii="Calibri" w:hAnsi="Calibri"/>
          <w:sz w:val="28"/>
          <w:szCs w:val="28"/>
        </w:rPr>
        <w:t xml:space="preserve"> L’Assemblea approva.</w:t>
      </w:r>
    </w:p>
    <w:p w:rsidR="00361AA4" w:rsidRDefault="00361AA4" w:rsidP="00361AA4">
      <w:pPr>
        <w:pStyle w:val="Rientrocorpodeltesto2"/>
        <w:widowControl w:val="0"/>
        <w:suppressAutoHyphens/>
        <w:spacing w:line="240" w:lineRule="auto"/>
        <w:ind w:firstLine="0"/>
        <w:jc w:val="left"/>
        <w:rPr>
          <w:rFonts w:ascii="Calibri" w:hAnsi="Calibri"/>
          <w:sz w:val="28"/>
          <w:szCs w:val="28"/>
        </w:rPr>
      </w:pPr>
    </w:p>
    <w:p w:rsidR="00361AA4" w:rsidRDefault="00361AA4" w:rsidP="00361AA4">
      <w:pPr>
        <w:pStyle w:val="Paragrafoelenco"/>
        <w:widowControl w:val="0"/>
        <w:numPr>
          <w:ilvl w:val="0"/>
          <w:numId w:val="47"/>
        </w:numPr>
        <w:overflowPunct w:val="0"/>
        <w:autoSpaceDE w:val="0"/>
        <w:autoSpaceDN w:val="0"/>
        <w:adjustRightInd w:val="0"/>
        <w:spacing w:after="0" w:line="240" w:lineRule="auto"/>
        <w:jc w:val="both"/>
        <w:textAlignment w:val="baseline"/>
        <w:rPr>
          <w:rFonts w:asciiTheme="minorHAnsi" w:hAnsiTheme="minorHAnsi" w:cstheme="minorHAnsi"/>
          <w:color w:val="000000"/>
          <w:sz w:val="28"/>
          <w:szCs w:val="28"/>
        </w:rPr>
      </w:pPr>
      <w:r w:rsidRPr="00C40651">
        <w:rPr>
          <w:rFonts w:asciiTheme="minorHAnsi" w:hAnsiTheme="minorHAnsi" w:cstheme="minorHAnsi"/>
          <w:color w:val="000000"/>
          <w:sz w:val="28"/>
          <w:szCs w:val="28"/>
        </w:rPr>
        <w:t>Varie ed eventuali</w:t>
      </w:r>
    </w:p>
    <w:p w:rsidR="00361AA4" w:rsidRDefault="00361AA4" w:rsidP="00361AA4">
      <w:pPr>
        <w:rPr>
          <w:rFonts w:asciiTheme="minorHAnsi" w:hAnsiTheme="minorHAnsi" w:cstheme="minorHAnsi"/>
          <w:color w:val="000000"/>
          <w:sz w:val="28"/>
          <w:szCs w:val="28"/>
        </w:rPr>
      </w:pPr>
    </w:p>
    <w:p w:rsidR="00361AA4" w:rsidRDefault="00361AA4" w:rsidP="00361AA4">
      <w:pPr>
        <w:ind w:firstLine="284"/>
        <w:rPr>
          <w:rFonts w:asciiTheme="minorHAnsi" w:hAnsiTheme="minorHAnsi" w:cstheme="minorHAnsi"/>
          <w:color w:val="000000"/>
          <w:sz w:val="28"/>
          <w:szCs w:val="28"/>
        </w:rPr>
      </w:pPr>
      <w:r>
        <w:rPr>
          <w:rFonts w:asciiTheme="minorHAnsi" w:hAnsiTheme="minorHAnsi" w:cstheme="minorHAnsi"/>
          <w:color w:val="000000"/>
          <w:sz w:val="28"/>
          <w:szCs w:val="28"/>
        </w:rPr>
        <w:t xml:space="preserve">La segretaria prof. Antonella Mori riferisce della risposta avuta dall’Ufficio VI della provincia relativamente alla richiesta di validità dei corsi </w:t>
      </w:r>
      <w:proofErr w:type="spellStart"/>
      <w:r>
        <w:rPr>
          <w:rFonts w:asciiTheme="minorHAnsi" w:hAnsiTheme="minorHAnsi" w:cstheme="minorHAnsi"/>
          <w:color w:val="000000"/>
          <w:sz w:val="28"/>
          <w:szCs w:val="28"/>
        </w:rPr>
        <w:t>Mathesis</w:t>
      </w:r>
      <w:proofErr w:type="spellEnd"/>
      <w:r>
        <w:rPr>
          <w:rFonts w:asciiTheme="minorHAnsi" w:hAnsiTheme="minorHAnsi" w:cstheme="minorHAnsi"/>
          <w:color w:val="000000"/>
          <w:sz w:val="28"/>
          <w:szCs w:val="28"/>
        </w:rPr>
        <w:t xml:space="preserve"> per la formazione dei docenti in anno di prova. </w:t>
      </w:r>
    </w:p>
    <w:p w:rsidR="00361AA4" w:rsidRPr="00C40651" w:rsidRDefault="00361AA4" w:rsidP="00361AA4">
      <w:pPr>
        <w:ind w:firstLine="284"/>
        <w:rPr>
          <w:rFonts w:asciiTheme="minorHAnsi" w:hAnsiTheme="minorHAnsi" w:cstheme="minorHAnsi"/>
          <w:color w:val="000000"/>
          <w:sz w:val="28"/>
          <w:szCs w:val="28"/>
        </w:rPr>
      </w:pPr>
      <w:r>
        <w:rPr>
          <w:rFonts w:asciiTheme="minorHAnsi" w:hAnsiTheme="minorHAnsi" w:cstheme="minorHAnsi"/>
          <w:color w:val="000000"/>
          <w:sz w:val="28"/>
          <w:szCs w:val="28"/>
        </w:rPr>
        <w:t>Per il momento, i corsi non sembrano essere ritenuti validi, in quanto devono rispondere ai seguenti requisiti:</w:t>
      </w:r>
    </w:p>
    <w:p w:rsidR="00361AA4" w:rsidRPr="0075609C" w:rsidRDefault="00361AA4" w:rsidP="00361AA4">
      <w:pPr>
        <w:pStyle w:val="Paragrafoelenco"/>
        <w:widowControl w:val="0"/>
        <w:numPr>
          <w:ilvl w:val="0"/>
          <w:numId w:val="49"/>
        </w:numPr>
        <w:overflowPunct w:val="0"/>
        <w:autoSpaceDE w:val="0"/>
        <w:autoSpaceDN w:val="0"/>
        <w:adjustRightInd w:val="0"/>
        <w:spacing w:after="0" w:line="240" w:lineRule="auto"/>
        <w:jc w:val="both"/>
        <w:textAlignment w:val="baseline"/>
        <w:rPr>
          <w:rFonts w:asciiTheme="minorHAnsi" w:hAnsiTheme="minorHAnsi" w:cstheme="minorHAnsi"/>
          <w:color w:val="000000"/>
          <w:sz w:val="28"/>
          <w:szCs w:val="24"/>
        </w:rPr>
      </w:pPr>
      <w:r w:rsidRPr="0075609C">
        <w:rPr>
          <w:rFonts w:asciiTheme="minorHAnsi" w:hAnsiTheme="minorHAnsi" w:cstheme="minorHAnsi"/>
          <w:color w:val="000000"/>
          <w:sz w:val="28"/>
          <w:szCs w:val="24"/>
        </w:rPr>
        <w:t>devono essere appositamente progettati per i docenti in anno di formazione e prova;</w:t>
      </w:r>
    </w:p>
    <w:p w:rsidR="00361AA4" w:rsidRPr="0075609C" w:rsidRDefault="00361AA4" w:rsidP="00361AA4">
      <w:pPr>
        <w:pStyle w:val="Paragrafoelenco"/>
        <w:widowControl w:val="0"/>
        <w:numPr>
          <w:ilvl w:val="0"/>
          <w:numId w:val="49"/>
        </w:numPr>
        <w:overflowPunct w:val="0"/>
        <w:autoSpaceDE w:val="0"/>
        <w:autoSpaceDN w:val="0"/>
        <w:adjustRightInd w:val="0"/>
        <w:spacing w:after="0" w:line="240" w:lineRule="auto"/>
        <w:jc w:val="both"/>
        <w:textAlignment w:val="baseline"/>
        <w:rPr>
          <w:rFonts w:asciiTheme="minorHAnsi" w:hAnsiTheme="minorHAnsi" w:cstheme="minorHAnsi"/>
          <w:color w:val="000000"/>
          <w:sz w:val="28"/>
          <w:szCs w:val="24"/>
        </w:rPr>
      </w:pPr>
      <w:r w:rsidRPr="0075609C">
        <w:rPr>
          <w:rFonts w:asciiTheme="minorHAnsi" w:hAnsiTheme="minorHAnsi" w:cstheme="minorHAnsi"/>
          <w:color w:val="000000"/>
          <w:sz w:val="28"/>
          <w:szCs w:val="24"/>
        </w:rPr>
        <w:t>non devono accogliere più di 30 docenti; </w:t>
      </w:r>
    </w:p>
    <w:p w:rsidR="00361AA4" w:rsidRPr="0075609C" w:rsidRDefault="00361AA4" w:rsidP="00361AA4">
      <w:pPr>
        <w:pStyle w:val="Paragrafoelenco"/>
        <w:widowControl w:val="0"/>
        <w:numPr>
          <w:ilvl w:val="0"/>
          <w:numId w:val="49"/>
        </w:numPr>
        <w:overflowPunct w:val="0"/>
        <w:autoSpaceDE w:val="0"/>
        <w:autoSpaceDN w:val="0"/>
        <w:adjustRightInd w:val="0"/>
        <w:spacing w:after="0" w:line="240" w:lineRule="auto"/>
        <w:jc w:val="both"/>
        <w:textAlignment w:val="baseline"/>
        <w:rPr>
          <w:rFonts w:asciiTheme="minorHAnsi" w:hAnsiTheme="minorHAnsi" w:cstheme="minorHAnsi"/>
          <w:color w:val="000000"/>
          <w:sz w:val="28"/>
          <w:szCs w:val="24"/>
        </w:rPr>
      </w:pPr>
      <w:r w:rsidRPr="0075609C">
        <w:rPr>
          <w:rFonts w:asciiTheme="minorHAnsi" w:hAnsiTheme="minorHAnsi" w:cstheme="minorHAnsi"/>
          <w:color w:val="000000"/>
          <w:sz w:val="28"/>
          <w:szCs w:val="24"/>
        </w:rPr>
        <w:t>devono avere la durata di 3 ore; </w:t>
      </w:r>
    </w:p>
    <w:p w:rsidR="00361AA4" w:rsidRPr="0075609C" w:rsidRDefault="00361AA4" w:rsidP="00361AA4">
      <w:pPr>
        <w:pStyle w:val="Rientrocorpodeltesto2"/>
        <w:widowControl w:val="0"/>
        <w:numPr>
          <w:ilvl w:val="0"/>
          <w:numId w:val="49"/>
        </w:numPr>
        <w:suppressAutoHyphens/>
        <w:spacing w:line="240" w:lineRule="auto"/>
        <w:jc w:val="left"/>
        <w:rPr>
          <w:rFonts w:asciiTheme="minorHAnsi" w:hAnsiTheme="minorHAnsi" w:cstheme="minorHAnsi"/>
          <w:color w:val="000000"/>
          <w:sz w:val="28"/>
          <w:szCs w:val="24"/>
        </w:rPr>
      </w:pPr>
      <w:r w:rsidRPr="0075609C">
        <w:rPr>
          <w:rFonts w:asciiTheme="minorHAnsi" w:hAnsiTheme="minorHAnsi" w:cstheme="minorHAnsi"/>
          <w:color w:val="000000"/>
          <w:sz w:val="28"/>
          <w:szCs w:val="24"/>
        </w:rPr>
        <w:t>devono essere condotti da docenti reperiti mediante un bando pubblico di selezione</w:t>
      </w:r>
    </w:p>
    <w:p w:rsidR="00361AA4" w:rsidRPr="00780C27" w:rsidRDefault="00361AA4" w:rsidP="00361AA4">
      <w:pPr>
        <w:pStyle w:val="Rientrocorpodeltesto2"/>
        <w:widowControl w:val="0"/>
        <w:suppressAutoHyphens/>
        <w:spacing w:line="240" w:lineRule="auto"/>
        <w:ind w:firstLine="0"/>
        <w:rPr>
          <w:rFonts w:asciiTheme="minorHAnsi" w:hAnsiTheme="minorHAnsi" w:cstheme="minorHAnsi"/>
          <w:color w:val="000000"/>
          <w:szCs w:val="24"/>
        </w:rPr>
      </w:pPr>
      <w:r>
        <w:rPr>
          <w:rFonts w:asciiTheme="minorHAnsi" w:hAnsiTheme="minorHAnsi" w:cstheme="minorHAnsi"/>
          <w:color w:val="000000"/>
          <w:szCs w:val="24"/>
        </w:rPr>
        <w:t xml:space="preserve">        </w:t>
      </w:r>
      <w:r w:rsidRPr="009A4B29">
        <w:rPr>
          <w:rFonts w:asciiTheme="minorHAnsi" w:hAnsiTheme="minorHAnsi" w:cstheme="minorHAnsi"/>
          <w:color w:val="000000"/>
          <w:sz w:val="28"/>
          <w:szCs w:val="28"/>
        </w:rPr>
        <w:t>L’Assemblea prende atto, interrogandosi</w:t>
      </w:r>
      <w:r>
        <w:rPr>
          <w:rFonts w:asciiTheme="minorHAnsi" w:hAnsiTheme="minorHAnsi" w:cstheme="minorHAnsi"/>
          <w:color w:val="000000"/>
          <w:sz w:val="28"/>
          <w:szCs w:val="28"/>
        </w:rPr>
        <w:t xml:space="preserve">, tuttavia, </w:t>
      </w:r>
      <w:r w:rsidRPr="009A4B29">
        <w:rPr>
          <w:rFonts w:asciiTheme="minorHAnsi" w:hAnsiTheme="minorHAnsi" w:cstheme="minorHAnsi"/>
          <w:color w:val="000000"/>
          <w:sz w:val="28"/>
          <w:szCs w:val="28"/>
        </w:rPr>
        <w:t>soprattutto</w:t>
      </w:r>
      <w:r>
        <w:rPr>
          <w:rFonts w:asciiTheme="minorHAnsi" w:hAnsiTheme="minorHAnsi" w:cstheme="minorHAnsi"/>
          <w:color w:val="000000"/>
          <w:sz w:val="28"/>
          <w:szCs w:val="28"/>
        </w:rPr>
        <w:t xml:space="preserve"> </w:t>
      </w:r>
      <w:r w:rsidRPr="009A4B29">
        <w:rPr>
          <w:rFonts w:asciiTheme="minorHAnsi" w:hAnsiTheme="minorHAnsi" w:cstheme="minorHAnsi"/>
          <w:color w:val="000000"/>
          <w:sz w:val="28"/>
          <w:szCs w:val="28"/>
        </w:rPr>
        <w:t>rispetto a</w:t>
      </w:r>
      <w:r>
        <w:rPr>
          <w:rFonts w:asciiTheme="minorHAnsi" w:hAnsiTheme="minorHAnsi" w:cstheme="minorHAnsi"/>
          <w:color w:val="000000"/>
          <w:sz w:val="28"/>
          <w:szCs w:val="28"/>
        </w:rPr>
        <w:t>l</w:t>
      </w:r>
      <w:r w:rsidRPr="009A4B29">
        <w:rPr>
          <w:rFonts w:asciiTheme="minorHAnsi" w:hAnsiTheme="minorHAnsi" w:cstheme="minorHAnsi"/>
          <w:color w:val="000000"/>
          <w:sz w:val="28"/>
          <w:szCs w:val="28"/>
        </w:rPr>
        <w:t xml:space="preserve"> </w:t>
      </w:r>
      <w:proofErr w:type="gramStart"/>
      <w:r w:rsidRPr="009A4B29">
        <w:rPr>
          <w:rFonts w:asciiTheme="minorHAnsi" w:hAnsiTheme="minorHAnsi" w:cstheme="minorHAnsi"/>
          <w:color w:val="000000"/>
          <w:sz w:val="28"/>
          <w:szCs w:val="28"/>
        </w:rPr>
        <w:t xml:space="preserve">punto  </w:t>
      </w:r>
      <w:r>
        <w:rPr>
          <w:rFonts w:asciiTheme="minorHAnsi" w:hAnsiTheme="minorHAnsi" w:cstheme="minorHAnsi"/>
          <w:color w:val="000000"/>
          <w:sz w:val="28"/>
          <w:szCs w:val="28"/>
        </w:rPr>
        <w:t>IV</w:t>
      </w:r>
      <w:proofErr w:type="gramEnd"/>
      <w:r>
        <w:rPr>
          <w:rFonts w:asciiTheme="minorHAnsi" w:hAnsiTheme="minorHAnsi" w:cstheme="minorHAnsi"/>
          <w:color w:val="000000"/>
          <w:sz w:val="28"/>
          <w:szCs w:val="28"/>
        </w:rPr>
        <w:t xml:space="preserve">, in quanto il bando </w:t>
      </w:r>
      <w:r w:rsidRPr="009A4B29">
        <w:rPr>
          <w:rFonts w:asciiTheme="minorHAnsi" w:hAnsiTheme="minorHAnsi" w:cstheme="minorHAnsi"/>
          <w:color w:val="000000"/>
          <w:sz w:val="28"/>
          <w:szCs w:val="28"/>
        </w:rPr>
        <w:t xml:space="preserve"> non risulta divulgato all’interno delle Istituzioni scolastiche.</w:t>
      </w:r>
    </w:p>
    <w:p w:rsidR="00361AA4" w:rsidRPr="007D10FB" w:rsidRDefault="00361AA4" w:rsidP="00361AA4">
      <w:pPr>
        <w:pStyle w:val="Rientrocorpodeltesto2"/>
        <w:widowControl w:val="0"/>
        <w:suppressAutoHyphens/>
        <w:spacing w:line="240" w:lineRule="auto"/>
        <w:ind w:firstLine="284"/>
        <w:jc w:val="left"/>
        <w:rPr>
          <w:rFonts w:asciiTheme="minorHAnsi" w:hAnsiTheme="minorHAnsi" w:cstheme="minorHAnsi"/>
          <w:sz w:val="28"/>
          <w:szCs w:val="28"/>
        </w:rPr>
      </w:pPr>
      <w:r w:rsidRPr="007D10FB">
        <w:rPr>
          <w:rFonts w:asciiTheme="minorHAnsi" w:hAnsiTheme="minorHAnsi" w:cstheme="minorHAnsi"/>
          <w:color w:val="000000"/>
          <w:sz w:val="28"/>
          <w:szCs w:val="28"/>
        </w:rPr>
        <w:t xml:space="preserve">Non emergono </w:t>
      </w:r>
      <w:r>
        <w:rPr>
          <w:rFonts w:asciiTheme="minorHAnsi" w:hAnsiTheme="minorHAnsi" w:cstheme="minorHAnsi"/>
          <w:color w:val="000000"/>
          <w:sz w:val="28"/>
          <w:szCs w:val="28"/>
        </w:rPr>
        <w:t xml:space="preserve">infine </w:t>
      </w:r>
      <w:r w:rsidRPr="007D10FB">
        <w:rPr>
          <w:rFonts w:asciiTheme="minorHAnsi" w:hAnsiTheme="minorHAnsi" w:cstheme="minorHAnsi"/>
          <w:color w:val="000000"/>
          <w:sz w:val="28"/>
          <w:szCs w:val="28"/>
        </w:rPr>
        <w:t>altri punti su cui discutere.</w:t>
      </w:r>
    </w:p>
    <w:p w:rsidR="00361AA4" w:rsidRDefault="00361AA4" w:rsidP="00361AA4">
      <w:pPr>
        <w:pStyle w:val="Rientrocorpodeltesto2"/>
        <w:widowControl w:val="0"/>
        <w:suppressAutoHyphens/>
        <w:spacing w:line="240" w:lineRule="auto"/>
        <w:ind w:firstLine="0"/>
        <w:jc w:val="left"/>
        <w:rPr>
          <w:rFonts w:ascii="Calibri" w:hAnsi="Calibri"/>
          <w:sz w:val="28"/>
          <w:szCs w:val="28"/>
        </w:rPr>
      </w:pPr>
    </w:p>
    <w:p w:rsidR="00361AA4" w:rsidRDefault="00361AA4" w:rsidP="00361AA4">
      <w:pPr>
        <w:pStyle w:val="Rientrocorpodeltesto2"/>
        <w:widowControl w:val="0"/>
        <w:suppressAutoHyphens/>
        <w:spacing w:line="240" w:lineRule="auto"/>
        <w:ind w:firstLine="0"/>
        <w:jc w:val="left"/>
        <w:rPr>
          <w:rFonts w:ascii="Calibri" w:hAnsi="Calibri"/>
          <w:sz w:val="28"/>
          <w:szCs w:val="28"/>
        </w:rPr>
      </w:pPr>
      <w:r w:rsidRPr="00261C9D">
        <w:rPr>
          <w:rFonts w:ascii="Calibri" w:hAnsi="Calibri"/>
          <w:sz w:val="28"/>
          <w:szCs w:val="28"/>
        </w:rPr>
        <w:lastRenderedPageBreak/>
        <w:t xml:space="preserve">Letto, approvato e sottoscritto il presente verbale, la seduta viene tolta alle ore </w:t>
      </w:r>
      <w:r>
        <w:rPr>
          <w:rFonts w:ascii="Calibri" w:hAnsi="Calibri"/>
          <w:sz w:val="28"/>
          <w:szCs w:val="28"/>
        </w:rPr>
        <w:t>19.15</w:t>
      </w:r>
      <w:r w:rsidRPr="00261C9D">
        <w:rPr>
          <w:rFonts w:ascii="Calibri" w:hAnsi="Calibri"/>
          <w:sz w:val="28"/>
          <w:szCs w:val="28"/>
        </w:rPr>
        <w:t>.</w:t>
      </w:r>
    </w:p>
    <w:p w:rsidR="00361AA4" w:rsidRPr="00261C9D" w:rsidRDefault="00361AA4" w:rsidP="00361AA4">
      <w:pPr>
        <w:suppressAutoHyphens/>
        <w:rPr>
          <w:rFonts w:cs="Arial"/>
          <w:sz w:val="28"/>
          <w:szCs w:val="28"/>
        </w:rPr>
      </w:pPr>
    </w:p>
    <w:p w:rsidR="00361AA4" w:rsidRPr="00261C9D" w:rsidRDefault="00FE2964" w:rsidP="00FE2964">
      <w:pPr>
        <w:suppressAutoHyphens/>
        <w:rPr>
          <w:sz w:val="28"/>
          <w:szCs w:val="28"/>
        </w:rPr>
      </w:pPr>
      <w:r>
        <w:rPr>
          <w:sz w:val="28"/>
          <w:szCs w:val="28"/>
        </w:rPr>
        <w:t xml:space="preserve">       F.to </w:t>
      </w:r>
      <w:r w:rsidR="00361AA4" w:rsidRPr="00261C9D">
        <w:rPr>
          <w:sz w:val="28"/>
          <w:szCs w:val="28"/>
        </w:rPr>
        <w:t>IL SEGRETARIO</w:t>
      </w:r>
      <w:r w:rsidR="00361AA4" w:rsidRPr="00261C9D">
        <w:rPr>
          <w:sz w:val="28"/>
          <w:szCs w:val="28"/>
        </w:rPr>
        <w:tab/>
      </w:r>
      <w:r w:rsidR="00361AA4" w:rsidRPr="00261C9D">
        <w:rPr>
          <w:sz w:val="28"/>
          <w:szCs w:val="28"/>
        </w:rPr>
        <w:tab/>
      </w:r>
      <w:r w:rsidR="00361AA4">
        <w:rPr>
          <w:sz w:val="28"/>
          <w:szCs w:val="28"/>
        </w:rPr>
        <w:t xml:space="preserve">                                         </w:t>
      </w:r>
      <w:r>
        <w:rPr>
          <w:sz w:val="28"/>
          <w:szCs w:val="28"/>
        </w:rPr>
        <w:t xml:space="preserve">    </w:t>
      </w:r>
      <w:bookmarkStart w:id="0" w:name="_GoBack"/>
      <w:bookmarkEnd w:id="0"/>
      <w:r w:rsidR="00361AA4">
        <w:rPr>
          <w:sz w:val="28"/>
          <w:szCs w:val="28"/>
        </w:rPr>
        <w:t xml:space="preserve">   </w:t>
      </w:r>
      <w:r>
        <w:rPr>
          <w:sz w:val="28"/>
          <w:szCs w:val="28"/>
        </w:rPr>
        <w:t>F.to</w:t>
      </w:r>
      <w:r w:rsidR="00361AA4">
        <w:t xml:space="preserve"> </w:t>
      </w:r>
      <w:r w:rsidR="00361AA4" w:rsidRPr="00261C9D">
        <w:rPr>
          <w:sz w:val="28"/>
          <w:szCs w:val="28"/>
        </w:rPr>
        <w:t>IL PRESIDENTE</w:t>
      </w:r>
    </w:p>
    <w:p w:rsidR="00361AA4" w:rsidRDefault="00361AA4" w:rsidP="00361AA4">
      <w:pPr>
        <w:suppressAutoHyphens/>
        <w:ind w:firstLine="993"/>
        <w:rPr>
          <w:sz w:val="28"/>
          <w:szCs w:val="28"/>
        </w:rPr>
      </w:pPr>
    </w:p>
    <w:p w:rsidR="00361AA4" w:rsidRPr="007B3D57" w:rsidRDefault="00FE2964" w:rsidP="00361AA4">
      <w:pPr>
        <w:rPr>
          <w:rFonts w:asciiTheme="minorHAnsi" w:hAnsiTheme="minorHAnsi"/>
          <w:sz w:val="28"/>
          <w:szCs w:val="28"/>
        </w:rPr>
      </w:pPr>
      <w:r>
        <w:rPr>
          <w:rFonts w:asciiTheme="minorHAnsi" w:hAnsiTheme="minorHAnsi"/>
          <w:sz w:val="28"/>
          <w:szCs w:val="28"/>
        </w:rPr>
        <w:t xml:space="preserve">   </w:t>
      </w:r>
      <w:r w:rsidR="00361AA4" w:rsidRPr="007B3D57">
        <w:rPr>
          <w:rFonts w:asciiTheme="minorHAnsi" w:hAnsiTheme="minorHAnsi"/>
          <w:sz w:val="28"/>
          <w:szCs w:val="28"/>
        </w:rPr>
        <w:t xml:space="preserve">   </w:t>
      </w:r>
      <w:r w:rsidR="00361AA4">
        <w:rPr>
          <w:rFonts w:asciiTheme="minorHAnsi" w:hAnsiTheme="minorHAnsi"/>
          <w:sz w:val="28"/>
          <w:szCs w:val="28"/>
        </w:rPr>
        <w:t>P</w:t>
      </w:r>
      <w:r w:rsidR="00361AA4" w:rsidRPr="007B3D57">
        <w:rPr>
          <w:rFonts w:asciiTheme="minorHAnsi" w:hAnsiTheme="minorHAnsi"/>
          <w:sz w:val="28"/>
          <w:szCs w:val="28"/>
        </w:rPr>
        <w:t xml:space="preserve">rof. Antonella Mori                        </w:t>
      </w:r>
      <w:r w:rsidR="00361AA4">
        <w:rPr>
          <w:rFonts w:asciiTheme="minorHAnsi" w:hAnsiTheme="minorHAnsi"/>
          <w:sz w:val="28"/>
          <w:szCs w:val="28"/>
        </w:rPr>
        <w:t xml:space="preserve">                     </w:t>
      </w:r>
      <w:r>
        <w:rPr>
          <w:rFonts w:asciiTheme="minorHAnsi" w:hAnsiTheme="minorHAnsi"/>
          <w:sz w:val="28"/>
          <w:szCs w:val="28"/>
        </w:rPr>
        <w:t xml:space="preserve">   </w:t>
      </w:r>
      <w:r w:rsidR="00361AA4" w:rsidRPr="007B3D57">
        <w:rPr>
          <w:rFonts w:asciiTheme="minorHAnsi" w:hAnsiTheme="minorHAnsi"/>
          <w:sz w:val="28"/>
          <w:szCs w:val="28"/>
        </w:rPr>
        <w:t xml:space="preserve">       Prof. Maria Teresa </w:t>
      </w:r>
      <w:proofErr w:type="spellStart"/>
      <w:r w:rsidR="00361AA4" w:rsidRPr="007B3D57">
        <w:rPr>
          <w:rFonts w:asciiTheme="minorHAnsi" w:hAnsiTheme="minorHAnsi"/>
          <w:sz w:val="28"/>
          <w:szCs w:val="28"/>
        </w:rPr>
        <w:t>Borgato</w:t>
      </w:r>
      <w:proofErr w:type="spellEnd"/>
    </w:p>
    <w:p w:rsidR="00361AA4" w:rsidRDefault="00361AA4" w:rsidP="00361AA4">
      <w:pPr>
        <w:jc w:val="right"/>
      </w:pPr>
      <w:r>
        <w:t xml:space="preserve"> </w:t>
      </w:r>
    </w:p>
    <w:p w:rsidR="00361AA4" w:rsidRPr="000A4808" w:rsidRDefault="00361AA4" w:rsidP="00361AA4">
      <w:pPr>
        <w:jc w:val="right"/>
        <w:rPr>
          <w:rFonts w:cs="Calibri"/>
        </w:rPr>
      </w:pPr>
    </w:p>
    <w:sectPr w:rsidR="00361AA4" w:rsidRPr="000A4808" w:rsidSect="00133D58">
      <w:headerReference w:type="default" r:id="rId8"/>
      <w:pgSz w:w="11906" w:h="16838"/>
      <w:pgMar w:top="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6FF" w:rsidRDefault="004F76FF" w:rsidP="005A66C8">
      <w:pPr>
        <w:spacing w:after="0" w:line="240" w:lineRule="auto"/>
      </w:pPr>
      <w:r>
        <w:separator/>
      </w:r>
    </w:p>
  </w:endnote>
  <w:endnote w:type="continuationSeparator" w:id="0">
    <w:p w:rsidR="004F76FF" w:rsidRDefault="004F76FF" w:rsidP="005A66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6FF" w:rsidRDefault="004F76FF" w:rsidP="005A66C8">
      <w:pPr>
        <w:spacing w:after="0" w:line="240" w:lineRule="auto"/>
      </w:pPr>
      <w:r>
        <w:separator/>
      </w:r>
    </w:p>
  </w:footnote>
  <w:footnote w:type="continuationSeparator" w:id="0">
    <w:p w:rsidR="004F76FF" w:rsidRDefault="004F76FF" w:rsidP="005A66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86B" w:rsidRDefault="00B05F14" w:rsidP="00964105">
    <w:pPr>
      <w:pStyle w:val="Intestazione"/>
    </w:pPr>
    <w:r>
      <w:rPr>
        <w:noProof/>
        <w:lang w:val="it-IT"/>
      </w:rPr>
      <w:drawing>
        <wp:anchor distT="0" distB="0" distL="114300" distR="114300" simplePos="0" relativeHeight="251656704" behindDoc="0" locked="0" layoutInCell="1" allowOverlap="1">
          <wp:simplePos x="0" y="0"/>
          <wp:positionH relativeFrom="margin">
            <wp:posOffset>4328160</wp:posOffset>
          </wp:positionH>
          <wp:positionV relativeFrom="paragraph">
            <wp:posOffset>62631</wp:posOffset>
          </wp:positionV>
          <wp:extent cx="1346835" cy="594360"/>
          <wp:effectExtent l="0" t="0" r="0" b="0"/>
          <wp:wrapNone/>
          <wp:docPr id="4" name="Immagine 7" descr="dipartimento di matematica e informat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 descr="dipartimento di matematica e informatic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6835" cy="594360"/>
                  </a:xfrm>
                  <a:prstGeom prst="rect">
                    <a:avLst/>
                  </a:prstGeom>
                  <a:noFill/>
                  <a:ln>
                    <a:noFill/>
                  </a:ln>
                </pic:spPr>
              </pic:pic>
            </a:graphicData>
          </a:graphic>
        </wp:anchor>
      </w:drawing>
    </w:r>
    <w:r w:rsidR="000D2D52">
      <w:rPr>
        <w:noProof/>
        <w:lang w:val="it-IT"/>
      </w:rPr>
      <mc:AlternateContent>
        <mc:Choice Requires="wpg">
          <w:drawing>
            <wp:anchor distT="0" distB="0" distL="114300" distR="114300" simplePos="0" relativeHeight="251659264" behindDoc="0" locked="0" layoutInCell="1" allowOverlap="1">
              <wp:simplePos x="0" y="0"/>
              <wp:positionH relativeFrom="column">
                <wp:posOffset>-422275</wp:posOffset>
              </wp:positionH>
              <wp:positionV relativeFrom="paragraph">
                <wp:posOffset>104140</wp:posOffset>
              </wp:positionV>
              <wp:extent cx="3634105" cy="873760"/>
              <wp:effectExtent l="0" t="0" r="0" b="0"/>
              <wp:wrapNone/>
              <wp:docPr id="2" name="Gruppo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4105" cy="873760"/>
                        <a:chOff x="0" y="0"/>
                        <a:chExt cx="30165" cy="6979"/>
                      </a:xfrm>
                    </wpg:grpSpPr>
                    <pic:pic xmlns:pic="http://schemas.openxmlformats.org/drawingml/2006/picture">
                      <pic:nvPicPr>
                        <pic:cNvPr id="3" name="Immagine 2" descr="MATHESIS">
                          <a:hlinkClick r:id="rId2" tgtFrame="_self"/>
                        </pic:cNvPr>
                        <pic:cNvPicPr>
                          <a:picLocks noChangeAspect="1" noChangeArrowheads="1"/>
                        </pic:cNvPicPr>
                      </pic:nvPicPr>
                      <pic:blipFill>
                        <a:blip r:embed="rId3">
                          <a:extLst>
                            <a:ext uri="{28A0092B-C50C-407E-A947-70E740481C1C}">
                              <a14:useLocalDpi xmlns:a14="http://schemas.microsoft.com/office/drawing/2010/main" val="0"/>
                            </a:ext>
                          </a:extLst>
                        </a:blip>
                        <a:srcRect t="13089"/>
                        <a:stretch>
                          <a:fillRect/>
                        </a:stretch>
                      </pic:blipFill>
                      <pic:spPr bwMode="auto">
                        <a:xfrm>
                          <a:off x="0" y="0"/>
                          <a:ext cx="28308" cy="6858"/>
                        </a:xfrm>
                        <a:prstGeom prst="rect">
                          <a:avLst/>
                        </a:prstGeom>
                        <a:noFill/>
                        <a:extLst>
                          <a:ext uri="{909E8E84-426E-40DD-AFC4-6F175D3DCCD1}">
                            <a14:hiddenFill xmlns:a14="http://schemas.microsoft.com/office/drawing/2010/main">
                              <a:solidFill>
                                <a:srgbClr val="FFFFFF"/>
                              </a:solidFill>
                            </a14:hiddenFill>
                          </a:ext>
                        </a:extLst>
                      </pic:spPr>
                    </pic:pic>
                    <wps:wsp>
                      <wps:cNvPr id="5" name="CasellaDiTesto 4"/>
                      <wps:cNvSpPr txBox="1">
                        <a:spLocks noChangeArrowheads="1"/>
                      </wps:cNvSpPr>
                      <wps:spPr bwMode="auto">
                        <a:xfrm>
                          <a:off x="9284" y="4635"/>
                          <a:ext cx="20881" cy="23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1F8E" w:rsidRPr="00B05F14" w:rsidRDefault="00B05F14" w:rsidP="005B1F8E">
                            <w:pPr>
                              <w:pStyle w:val="NormaleWeb"/>
                              <w:spacing w:before="0" w:beforeAutospacing="0" w:after="0"/>
                              <w:rPr>
                                <w:color w:val="1F497D" w:themeColor="text2"/>
                                <w:sz w:val="22"/>
                              </w:rPr>
                            </w:pPr>
                            <w:r>
                              <w:rPr>
                                <w:rFonts w:ascii="Tahoma" w:eastAsia="Tahoma" w:hAnsi="Tahoma" w:cs="Tahoma"/>
                                <w:b/>
                                <w:bCs/>
                                <w:color w:val="FFFFFF" w:themeColor="background1"/>
                                <w:spacing w:val="10"/>
                                <w:kern w:val="24"/>
                                <w:szCs w:val="28"/>
                              </w:rPr>
                              <w:t xml:space="preserve">     </w:t>
                            </w:r>
                            <w:r w:rsidR="005B1F8E" w:rsidRPr="00B05F14">
                              <w:rPr>
                                <w:rFonts w:ascii="Tahoma" w:eastAsia="Tahoma" w:hAnsi="Tahoma" w:cs="Tahoma"/>
                                <w:b/>
                                <w:bCs/>
                                <w:color w:val="1F497D" w:themeColor="text2"/>
                                <w:spacing w:val="10"/>
                                <w:kern w:val="24"/>
                                <w:szCs w:val="28"/>
                              </w:rPr>
                              <w:t>Sezione di Ferrara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po 5" o:spid="_x0000_s1026" style="position:absolute;margin-left:-33.25pt;margin-top:8.2pt;width:286.15pt;height:68.8pt;z-index:251659264" coordsize="30165,69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j+cljAQAANsLAAAOAAAAZHJzL2Uyb0RvYy54bWzcVl1vq0YQfa/U/4B4&#10;5xowtgHFuXKwnUbKbaMmfa7WsMAqsEt317Fzq/73zuyC7cRRGyV9qiXb+8Uwc+ac2bn4um8b54lK&#10;xQSfu8EX33Uoz0XBeDV3f3tYe7HrKE14QRrB6dx9psr9evnjDxe7LqWhqEVTUOmAEa7SXTd3a627&#10;dDRSeU1bor6IjnLYLIVsiYaprEaFJDuw3jaj0Peno52QRSdFTpWC1aXddC+N/bKkuf6lLBXVTjN3&#10;wTdtfqX53eDv6PKCpJUkXc3y3g3yAS9awji89GBqSTRxtpKdmWpZLoUSpf6Si3YkypLl1MQA0QT+&#10;q2iupdh2JpYq3VXdASaA9hVOHzab//x0Jx1WzN3QdThpIUXXctt1wpkgNruuSuHItezuuztpA4Th&#10;rcgfFWyPXu/jvLKHnc3umyjAHtlqYbDZl7JFExC1szcpeD6kgO61k8PieDqOAn/iOjnsxbPxbNrn&#10;KK8hkWeP5fVqeNAPpv1j02SWoPMjktpXGjd7ty4vOpan8O3RhNEZmv/OOnhKbyV1eyPtu2y0RD5u&#10;Ow8S3xHNNqxh+tmQGNBBp/jTHcsRZZwcEzMeEnPTtqRinDqQqoKqHGj8bfHw0+r+5t7gWzeMP2YN&#10;yx97t+DAK568EZnl4FLk25ZybUUlaQMeCq5q1inXkSkSRN4UASio0mtpePK7ok1pcD74e3TdBkIQ&#10;aEMWh4usJryiC9WBKKFUQFTDkpRiV1NSKFzGxA0GrRUzfQHOpmHdmjUNsgnH/3m8tN1QG3JooAV6&#10;3iqNr0OiGmH/GcYL30/CKy+b+JkX+bOVt0iimTfzV7PIj+IgC7K/8OkgSreKAgykWXas9xVWz7Lz&#10;por7emfrg6kzzhMx1cxSHBwyVB9cBNYjJOirkvmvADZWvWDsx0YUsKol1XmNB0rAEE9YS4cNA/gR&#10;Y8yGAvl/TNFhDK+2ep7Gk/iFMIEfUulrKloHB8AxcMYATp4Ab+vWcAQd5gLTDusmEWcpSfxkFa/i&#10;yIvC6QpSslx6i3UWedN1MJssx8ssWwZDSmpWFJSjuc9nxIAtGlYMpFSy2mSNtJlam08fuDoeGyEz&#10;jm4MWRz+TXQmFQh+rwrIBVZluCzVwHqYvY9JeFW+dc3c16SjgDqaPZYdKKb2PsgICL0hS/ZAlRZO&#10;hIH0R/FScPT+SkDlDkzelL0b/kHbJ49aO++iVhLGkevAnRBNx+ZmskrEKyP04xiqCV4Y4Tgy7h0q&#10;/2cI1vAXjAObdmUQ2mkt+J8Q70VIQRj5V2HirafxzIvW0cRLZn7s+UFylUz9KImW65dausW7ybZy&#10;n6luu7mbTMKJpdNRLVjOTkTlm8+5qEjaMg0tZcNaaCAOh0iKF8yKF6Z2aMIaOz7RILo/aG/4txpE&#10;yloN4kjvN/teAhtRPIMCpIDSBd0l9MEwqIX87jo76CnnrvpjS7BNaG44iDQJogibUDOJJrMQJvJ0&#10;Z3O6Q3gOpuaudh07zDTM4JFtJ1lVw5us5LhYQIdVMlMu0UHrFYSAE6gTZmQ6SBNW3+1ii3o6N6eO&#10;Pfnl3wAAAP//AwBQSwMEFAAGAAgAAAAhAO46lhr1AAAA2QEAABkAAABkcnMvX3JlbHMvZTJvRG9j&#10;LnhtbC5yZWxzrJHBSgMxEIbvgu8Q5m6y24OINNuLCj14kfoAYTPdhCaTkER369M7oqKFghePmcx8&#10;/z//rDdLDOIVS/WJNPSyA4E0Jutp0vC8e7i6AVGbIWtCItRwxAqb4fJi/YTBNB6qzucqmEJVg2st&#10;3ypVR4fRVJkyEv/sU4mm8bNMKpvxYCZUq667VuU3A4YTpthaDWVrVyB2x8zKf7PTfu9HvEvjS0Rq&#10;ZySUj6zNQFMmbBoiWm8+i73MNIE676H/Tw+OtynB0+HHx9dq8zxLDsph9ZXMG4drAkrflCeLi3Qt&#10;hu+Zx2Q5kvulYeGmD9/q5CDDOwAAAP//AwBQSwMEFAAGAAgAAAAhAJ7xqqbgAAAACgEAAA8AAABk&#10;cnMvZG93bnJldi54bWxMj0FLw0AQhe+C/2EZwVu7G22CxGxKKeqpCLaCeJtmp0lodjdkt0n67x1P&#10;epz3Pt68V6xn24mRhtB6pyFZKhDkKm9aV2v4PLwunkCEiM5g5x1puFKAdXl7U2Bu/OQ+aNzHWnCI&#10;CzlqaGLscylD1ZDFsPQ9OfZOfrAY+RxqaQacONx28kGpTFpsHX9osKdtQ9V5f7Ea3iacNo/Jy7g7&#10;n7bX70P6/rVLSOv7u3nzDCLSHP9g+K3P1aHkTkd/cSaITsMiy1JG2chWIBhIVcpbjiykKwWyLOT/&#10;CeUPAAAA//8DAFBLAwQKAAAAAAAAACEAJQn50Lg6AAC4OgAAFAAAAGRycy9tZWRpYS9pbWFnZTEu&#10;cG5niVBORw0KGgoAAAANSUhEUgAAAcwAAAB8CAMAAADTuHB1AAADAFBMVEVVi9a74PxxoeXC1OyR&#10;st97rvi1xtiswtpcgrpMgcq03P3H09rO3fFuneHb7v93qvSGs+q1y+poldNYfLN0sfyrvdlLfsSd&#10;uuO72upTh852qPCDq/T0+v+pw+WEs/Xr9v+t2f5TeK3D4/15qvR8sPnk8f2Hrel0pu14qvB6rvnS&#10;6v3Jyslckdttrvxjjcp5rPZii8XK08t2rv5lkM3n4+Z4rPVzs/RnktCjuuHb2tJsoet5rf12qO1M&#10;apnm7vh7q+zEzNJ6sux4sfN8rvZkmeNqsvpSgsR1rvlgj9HWzst0peltnN4NOnq4yc14mtqq2v5O&#10;c6hoe7N3rPd4oNjO6f54r/uEqdzMzdH7/v9wn+Fype2z1vtchcDK5/xbis3U6Orj3dvU082t2/ps&#10;mdlypOqt2vVMeLhik9p5q/LTytR6rvptmtzz9vu43/tsmNVqmNm11/J6r/au2P54r/iv2ftxouhx&#10;rf50rfWRs+ra8f2l3P7a5fRfiMJgleCbtuTv5+p2qvi02fNxrfiUtuHCzNrMzdl6rPN/rvF0p+94&#10;sPnAxdJvrvTG4ulziMJpmt7S2+NpneePuOt7pfuIvP1qlteVuuJ5sP2u1/9xqvptjs3r+/94qfm6&#10;1O5/qv6q2/l6rPqr2v+gw9fn7+p7r/PBxtl8rfx6pehxqv6Rrut/tf59sP16q/28v9dWaaKr2fyZ&#10;tevHzOxOhdBqisXd7O7K4/J2lc5SWY59qfZXhsh/q/nB1cfM6vap2/5/ouN9rfhzqvbf4OZ3rfB1&#10;q/2/1eHi4t3i9/18pvJLb6L17u1Xic7B6P5zouZ3r/a63fSAqu54rfmZu+mm3vWt3e3U4/Wr2vx4&#10;tP57tfd3rPt7uf3Lwc2MuuCdtPZmgr/49PN3r/Oo3Pmw4Ptzq/N9quft9PeOqfTS6/ee4P5ib5+w&#10;2v1ll92uwtFxru5vo+1undlzqP/X6P3b6fmt2v5hmNV2qvN6rvd2qfN5rfZ7r/h3q/R1qfJ9sPp5&#10;rvoMPIBHfsp9sfr////MC8MwAAAAAWJLR0QAiAUdSAAAAAxjbVBQSkNtcDA3MTIAAAADSABzvAAA&#10;N05JREFUeF7tfQtAlNeV/+zoICxOB4ZRylAIVOpAw3NYHnVGAwwCzqzx1ZEMUvtPIDqZsSDy0EZw&#10;DSoP3SSaEqMxJhokiXm0a7LZaGrIKk2sharZNUnb7SbNNrv9x2TbzR+YF8v4/537fd/MNzx8ZNw0&#10;ulwFZu77u7/vnHvuuefcK/nrqXDLjIDkv6fCLTMCU2DeMlD+939PgTkF5i00ArfQo0xR5hSYt9AI&#10;3EKPMkWZU2DeQiNwCz3KFGXeSmDeMuqPqQf5a8nlqXDLjIDEIXN6PY7hYZnXHzwutwuxTodjKtXr&#10;vXlGQ+J0Olzu4QyPCEt8dCrcgxkyJ8JU6s0zGhK3e9A1NAZKAtaZ4XJTmEq9eUaDsdmJQxLPZqdS&#10;aQRuhtGQEP25hsYBlpQxSFQ5lcpG5iYZDQl6OuRyD4rlH8z5OZgyOYqdSr15RkPicjmc3qQct0s0&#10;b8qGB4e8nqEMF8JU6s0zGpIhiKuAzjms8KE55M7xAN7BDIdzKtV7E40G2CwtMxVJSQoBzSG3w+ug&#10;hSYXplJvmtGQDJP443ENOz3DLgaeE1jmQIdAk75iKvVmGg0J5kbXoBPwOQlFEOKgi754MoaZBDSV&#10;ehONhgQCjlc2POTNUXgzhjFtOoaTZMBSAYEoSeaYSr2ZRkPicGFZ4hyWeQYdnmGQ5jD748qBQD4I&#10;3exU6k00GrTOBHKyYc/QsDdnELKbxzHodSi8zkFiulOpN9NoSEj74wIpOryDQ053Uo4Lfz3gs5hH&#10;8WUq9WYaDQlRoWfQ4xz0ZuR43UODjiQ3hB6vw+GVKZIwhU6l3jyjATYL3DJk3mGPzAX6dDudkIQc&#10;XoXHw607b8HUecWSFsf/7PO6iyXHRkdjUosrvB1oLWeCkewoTuWyfOZxFEuKMTUHjYIkx+N1eWXg&#10;s1iaMDAdwNTpxaTp8A5lfNVTXS00aBQku8f3eXcMlxYjaXH5U1Mp6lgHe14hB5dPHIR6kVVS/BlE&#10;xGIJXxvFjPKtjimzmxvJeaLUY2HUmrhsyzyM825xFvp8rCN4FCRDTm8GAceB6RLAdHmdWHx6v+Kp&#10;u2mkhJA6ts8MNT6E7RZSP+NiWuh5i8eDOHFMS0BLk5dqoZEUtzth1paJsrQEj4LEAfWPd4iBOSyi&#10;zEHsTuP/VzxVjOXo6O7APs8LGMgw4Ykw1NEzR0fDZFhOXyuWyH6NWTscXiLgmOnTFly+vHnadHwp&#10;Q2tjwkRZJB7MaMGhgDkzR4Y6PG4v+KvC4ZYBU0cGcVpOO/tVTgVcNTMxaBSiwalkHnGfJaOj07m0&#10;zTNrRkfncakE4ILLZYB+jgJEumIya66Zm4WUBTOnExY14pjLvlRxeeQrlhFdRq+7vC4yOnrausuX&#10;Z0YvmBlYltU2LsuoxKCQBYmCRIbVB2QeiGyuDI9bpsAvJ0RbSEMebH99xVMZvZSxgV2Ht323QdRn&#10;N0ONoARyIK1kt4dSwVkBYCSg1wxfCUxfvSvY2ItbYjFcq0CMDwQcXqjU3UiLvHw5jk2wMUAVeIp6&#10;ydU2URaJXsPklSBQkAwleUfGh/oinc6cIhsZMThVWxUZ3d3xERER8fHx3d2nXFvfr7OdHylSaXU9&#10;Nipps5lVyN1rMJsnqOmKUTZa1LqdMrcnQ4HHwDfSPWHyQK+cw86rpnIz2UqBNCVGA0wK+bItQgI3&#10;fp9Y1dBQOh0QNqZx0D+kBrCg3UiQLQKjUW6kV868fBmRrF4AhCD5hLXE8nAx3GcBGwJuMwMT+aJ9&#10;eUDPRJz+/HzZibLEyPVtw0GNhgdsdmiC8e452NttqC8qzNj3Zvue/JCdBQg7dpSXlxcsnhEdkbN8&#10;oN5xoruoU8sXNe99/nmtdu/z1w1mBla0g5C7sFfjHBr2OIeTPC4XlrfoFbSMV0+tKAYzHWVgLiDE&#10;NAahrAtfgQkHUNjZWpPeio0+L4ixjCLB684a19LAC+MrApPwJph4uMKOK6WNjS1CS0hhyI4BczRm&#10;HaoCF0D91JewkuOUDWjSDC2uzZ/leIkoi92owVwXzGhIXMM5E0BgG8lVaQ8+ciB+1s4d4X19T6xf&#10;v/6Bv/zdD/7imzMffvjhHYvzn3ttY5Mqt66XFU1K8egtz+zVtkv3Xi+awA9c3Q0tFDZrgKkD4z2k&#10;gO3RcE4SdP5XT5VpBDAZPo2aYb4sx055MKMqlSZpssGhGAQiIBzwXhSTkyxE4+6nHOFLjBjMqNB0&#10;DLRGaAlgJob6wVkzu+T48eMliIgE8z7OcdDR0ZLKqNBMio0mMGeL8iOSyzI7tDK0EgW4LGHooiG4&#10;0aDN6QkQcA6otK+de3RxVt/X19+75P4P30H43S9/+ctv/uIXv/jp9//x4fCQn9yxUbXXQEXN9V5L&#10;TdRLR49GvXz0PLguxe29NljPY3smx+tSoBMygIrNGwd+uJDkUlxDqkLNhgmjw8jBlMykNpQFO41k&#10;0USZiaF5luoKLJppIqVpjLHR1QQmqGn20qWJfjY7/0wihn6miDKXhqZ3NVoNBj8gS0VgLo0KrUzP&#10;zgYo0zkSxGSKSkuiQkPT8wgqCEBiMJeidi7L7MTQ5sz01UKWzC6jIbjRkDiHxlCmbcQsM5ufmjP3&#10;cEF43/oNDU9ePJSQ8NiGDf/3L//yB3/xF9/83vd++tN//9or//idnVvOtaqcI7qR+qS3j//o5T/E&#10;G/9h5bu2o7bSo+aRo9UazLdXDzYP7BugqCAAXIOeIZCoc3DQAdvroRx3BpRQV01VD7EhZqwT439W&#10;apWxspBDyi4vEFjn0spsS3Kbe9jRQrMkgxhUFEZgolBU4tIoEZhLQ0E7FC8w0jOheXKpZjBHBCby&#10;+1KjmrOz8/LOokFOTuUqH41qzsyzV2FujhsDpihLaHpNlVLI0lxl7Ljq815xrCSunDFzptnce6J0&#10;155LBX1PNGxI2LBhQ0JCwobHHgOYhOU3geZ3v/3tb3/ta6/87Pb87jc7B+pH9iY3x67+wx3LEr0q&#10;6/7+914e6Hww706DqsdG4cqIDruAILc944EV0hC+Q0iBHVkODLNl15LqYWNDQg0TNEzVg6wsI8xo&#10;AcwzzV1yDQlHIJyZl2NoLiURCHMmBdAQ4PPljWomeuJhoTdkaVS21JqRMzgZmJlVFpNoHcrT/ehx&#10;Za28H02smBBMYg2jx7Pt/cZP+CyZXXJ1cKMBNusJHG9dbO/CiNuzpq368Y+BJMMSaG5oYJQpAvOt&#10;237/jzu33VFq61Wpjtr/8w+VK/a/e25tVP+r/9DfH/Wjd1Wq3hGt+SoC7nmoDN1McUn2KkDT6eIM&#10;HJiJA9SVV0/lwRRkyzIItCgLwoxZty7GD6ZJo1bPcSK6BmTDlp8goxiSaUbPVjZnQ27x5Q1Nr2Xx&#10;PtpbWqmUq2UeriXGAM6I2Wxodq1UUPqQQENrls20Mjm2u4Im2phAMM9wbJbPUlyhFrI0K6WGqz/v&#10;lcZK4lK4A8G0nS7N37Fj1cl33rnnimB+64dvPf703XGxrUW9zx/d3/5STc2dv1p27tX4/b/90cu/&#10;TVQebT96HmS594qkafNk+LAkNLHvBiNeyDDoFfZvrimVo0wmuRJ3A2miLJNzIn0AJWbak6lmRq8A&#10;g6ZNmmLtu9c+ZKlS5nURdfDz69JMk1HzSRlRLQ/d0maTRoFeiWIyxal2oxrYAbJjeV3gtnFUbB1b&#10;76R+Rk3itSFJSKgNnwOydPBZsk1GdXCjQe4JAWDaSneFLOr7j3eWLLl4ZTAXfOutt277158t3rTv&#10;+a7QLm+2t7LstfnP/KE09M5fJe5f9mp71Oqj8QbDQ+4ronkDvM94MBm10cKgcVDmrEDkOnwTAIrK&#10;lldD/YPomHUkxzKBFqCW9ev1RqmlXyrIvsR0s+UV6uRko5gya/Ue8Gh/TKIIzDUlq1tIx0uCVr8F&#10;7wCbvyHhMLVBMSkRRkfTRWWbx2bhtMXpXSZpR3C+eOQFJgLTltI0d2f4vfff27B+/T0Xr0yZ3/r9&#10;7297/K6fh29T9d+5salIG/tp7LKyZao/PKhZdm5p+9oHX25Pt8d3uc0jpEuYePY8fwO8z3gwmbaH&#10;pBpL8pADXA9yjp/aMOklg15J4CH2yo03ZZbrk5P1+uQ2KAYF4EHFak+SweoffjbWXOBfAjGYfMoK&#10;AlMql3NKAwoLmDx0jDjw2S5x2Ymz5HXJq9kq2R+u1xePvMD8YBq6m36yva9hCZsnxSFgzvz2n/70&#10;X6+88sO33nr88XX/+q8/v/vFf9kT3/7U8tJdG997713Vm6/dkffGmVejnonveil29f6jZq9BZdbp&#10;JhSFbIGdZzPn9XqfCWAy0iS9tlRDhLmAKM9PmdI2r5P45IJ1bPBJXqLMa43WtrY2g0FQ7CEpMR15&#10;geb1gQn9D4HZqCciZeIyTYtMQZS69qHaWjGYxMEDs0hSP6m1SzXWMWBe72gEstn2XXsW9a36fElC&#10;wyRgQgKCNPvTb//wh996+um/+tl37l50++LXX8+6b8frUA3lb+pWHDhQX6R6t7PzjvkvD8YvK/tt&#10;+tE7lAab2azVqibSTYwH87r9rQQwY2gixOoNpNlCqjiSbQPApA2vFbRYB2UImroYS7LB6UzyiMAE&#10;FbdB/hKJO37CHEeZgm52JhonMI36NqJENidSmMb0wg8ZpWIw5SRfjclSbDSCQTDdV2C4Hu8z8gLz&#10;jXJKWsSiviUJh65Emb/4xfe+/V//9f2Hv7OofOeM/J/Ed+fft+j2gukRW/JnHClfVBD3aOGurS/0&#10;tns+ir8z9GXLsn/zRDUv7+12Pr+3M4nTJwSE8X2/bu8zAUzG3diCw4KomZdXjgEzKQMgTqNplaQR&#10;YspMBNIbPB4Pafl8bDbdAjC9Xn74BVj8f0kDJMyZ4lQUUMqNbUk0V67kNBPc64XN08YAMPUTZtEk&#10;QxAfg+T1jQZZ5/mGV6dYfN9j74zjseKlCbD854fvLj/yYn5E+6nWXa37Igp+/vD0wyHPLPx0Y057&#10;xIUZO+47MmtPaetygyGpUd/2kuVXiW+oZIZ2u3wu5s2xWJ6/Ad5nPjBj+LGLYaIpU9OJKLPDzfQI&#10;0xBbQkoBykwikLENI+gRz5np9gqSQ/jh9++L0PYIX2rcnFmGFBTIq5JrZG1EeDECH+U2bZiExLWY&#10;mCnXWyfKou4IOIvgC/jikRcYG+KUIfMHr70YfvLzhnE8VgDzB1hnPgxN3qwLe9rf3Pe+Wbc3d/mW&#10;+56+6zu/eTtu8dzSwvoB7fvLB+IvxIXsBNaty83eD16+4/+9+vK79b1rntn/0hyVam/PmGXQDfA+&#10;84HJ5iGm4qYpiUkffjDtFUNsuUL0SoEhz8lLTmgnAHQA8NBd+IefL0J/JgOTqkZyur2/w61OZqvO&#10;FcKWJ7dKCQDTMFEWtQFHSQTli0deYGyAe4pUb88IX39ygumSNAdPnjz0ux9M21Eekj/3jtLTp98f&#10;0fUUfqCbE5f187vu+s6mZ++YEf7x1sKnnJ2d5tLTTda5v4krL7hQuC/lvb3797dpVaUrKkJfeq/3&#10;zn4/F+BQvQHeZ34whe0QokBOzvFLqHJrB76v86nVOQkERLPWaHC4c8RsNtPSRvqLK4G5VLQ04aEu&#10;IzAr86Rtznkd+rVMITSd57U8mvyLsDRTnlxhmCCLxIpdo6B88QRFe0qvavm/vL4egux42QdgLvnw&#10;yQemhd9+aY9i+ftatvFls+WqXsvPevob37jrO482dc45nPVx6we2+npzb69WpdrobsdcOqM7Tff8&#10;0QFvz7sryx4M/dX+V9fkBlLm+RvgfeYHk8motIwkTR4jUP88KFW30HJlpn8zWWDKUr3a4RWx2ah0&#10;u4Z84vxgnlmzhjZGSMknAFLp/wzFfChhi/dkdqbS1BI2GtaikUN5APLnpRxuQ9NXFlCHFevHZ9nd&#10;4QzOF4+8wBiX7W6a+3rfoYTPPx+/Ktnw2L33rJqWdXu+obVUqzXL2F5JfZ3ukS1ZP//G49+4/J1H&#10;W1UHHzmcFZvrrK+vH+nR2XptugMHTu0JWTSrcF/Tr9JfNUbFL3s1/T9/5H0hcNq03QDvMwFMQb2K&#10;aYk0eaOjULn5wIQigKllxwQi1FrpoDdHxGYTs6Ua8okTwxXVnJ6eicW+j82KwcSmSh6aA1+f3bz6&#10;IYZbo96SR2LW6AqOOBnPF1g0lR0NUxtry8ZkWVvdIQvKF4+8wBiYH5y+lLXq5IaGBOyRjFlibjj0&#10;WF9WwYXY1oWdsYY6p8xg1mHjS/vIloKnb7uNKHPLaZVNO3x4e2xTpzPFbLb1nmgvLMpdmPvmpu33&#10;zZh7Wv3y2lNH/xBlfKbENHb7+gZ4nwlg0hgRWiAD0uSNzhYpz0FtEEFqaF3iC4wpYwo9K29z+QxI&#10;kJoINks+cSIwE5vTs/O6aOqbYM48E5WZp+RU9gycUeRLVeulVatpExPrTwQSu3xlkQtZWioapcrj&#10;AVlijBp1UL545AUGm496c9OeRetPHsLsKAbz0KENCQ0XfxyeNeO52OWlTtkINOc6ne6Fwm5daeyM&#10;u59+iwezyVlUpDsQXb6tSZdbZK636XqQ86kTutM58XHbZ5ywxfd8sPQNS02i9N2UFGya+cL5G+B9&#10;JoCZCc7Glo81TJM3WiKmzEwpU8uyVZ8QCHkaZbmmwxmwzrSrySfOP/xnoprz5BaL3B8jnjNBmLX9&#10;RhJP+c0WYqoVbclGezqBWybogX1sllgEy6KRm5QBWex693AwvnjkBabTgc5aZ4TfP2Z9iakSMSfX&#10;l2/fcsdpVVEdzZSEQ11hvfn8a3FZ0M7yYKbJOnu02juiw7ftO68118tgHIRtUTN+ad+OKCj/Sdr7&#10;5+44+tIbiYXx8R6ZCE3bDfA+84FJSDGdHtPkjYaCVP1zJthfzDpGIL7AkCdtrjzZE8hmK8gnTgRd&#10;aLbF2CitFsWIWO7SUKUxuaNavpaok1aVtK9drDBYpfIqgpdppkSUuZTARJbdBo1ab1LS3rSQBTtt&#10;nBPeF/TFo3VmXb1Op41Y9OTFH49lsIdApn3l4JQ6larTZ651vju36W2iy2/d5gPT3NOZa1NcCN/2&#10;7At7R1JkvqnRlvvCucNZOwu1H+e+FPXSM/tD03tFrNZ2A7zPBDCbswXbSqbJK4nCgPvnTGFdUhKF&#10;EJqZSUyZkCdByW4NmDPTpcnkEyeCrtJu7JgjZryJojkzsVKuBwQGNW1+0OsyMw4GYBqDVZPcWMuZ&#10;BHFSmcCiCUxkSVV3GJKrjRagyWeZnVmrzgnGF4+8wD4w9/Qq4nbcf3GMIAue27Cqr2Bbq2rE2W04&#10;6F8j6rTq6PAFX/vht37vp0xd5wCkoAvlEfsykmz1fk5aWqTaF3EkfO6zuW9o3niva/8b7fNEJiU3&#10;wPtMALNSSQpQJnAQF4sKxSj5wGS2GSTuAEkIM9nKbIgsTGWEuLWaDjGbTcckCp84EZiZ8kYcCyCy&#10;NBCDiaUGpbrwusSsI0lnJrXTYnUrnBpNP1cLcYoAMFkWtUFtaGv0Z1nTrKw2BOOLR15gnbqejIjy&#10;hlX8RjRHniTVbmh4InxnRNpIfafMaav3UWZ96YnDWa/88GvfErFZVSd06aXOORcKfjMg04lsLts7&#10;l59o2pVfnr98ryo2985nkl1r/bvh52+A95mPMrtI58l0NBBr1kQ1i8CMAjVMZ5Y5lc3NmTX2LpOd&#10;pxm2Ry3VBMyZJiv5xInBtGs88IkTASJis2uOl60tLm4hf5FppLuHFEbMtqUiI0ltgNhFZBcgzTKx&#10;mmVRw0dr0J8FDNtiCMYXj7zAtKoTmDF/3LDER5kbTn64KuHJdxr+Lis/udRplsEoyIxFB4K2qMj8&#10;wschD2/+IYHpZ7Od9TpbSl2nbeuFRdH79hYV1cvMKjMxW3NPW31PXdr07QWxn+5dNj/05WXtSSm0&#10;wGHEG6z3mYI3gMTQhK2uZfYFnBboTNRxDK9AmRAakUBSUXM6jDmMFqmR1vUkaTKVUSpeA1/es9jI&#10;9ptwgmPPPr5W7YEzlx9MEkLHmVriRWKT8kxuZzostbiFVEF4vThVBc9mZzMwJ8pyJrRLbgjGF4+8&#10;wHpUvUkF6xtIk+cLDevvv39VeMFzb+YGrgx761TacyFZr/zp37/mBzM/TaaibLIU7cjbe8Lzlz8F&#10;ILFV4me22q0rI8vjN+Z+vOLOl+pUBrMAZpDeZ5wRdI1gjFzMRFaig6Vr2PgJulRGNZyFc4zJWN2W&#10;rGaGIWzdKbJL9tXD1SsyeU4dF8NJzpwJF1cx1zKrdR3b+2KBrKCZPk9sQD1hljVnQmukOcH44pEX&#10;WLtq+YXyhs8PJazyYfnYqn9asir8yNxWVecYMAvNj8SFf/+n3/2aCMxoP5ha28Y9d297VqvV6WQp&#10;PjBBik/NCSloXag62h96tLMdWj0uMUjvMzbmtJTjXRCYLp2mwflsILklO6XFkHIoku39m6wwuWb7&#10;/7xdLWcS4M+LL6xe3u2Bw2VcDJ8aJ3ZPYFyWe0Ui+VUQVHpsIg2sbcIs85dW2hsZmF/UF4+8wLq1&#10;p46EM226D8zPQZc7Xn/u2dz2E4EKuNw/vn1pxz9/97sTgpmCJY5K9+y2Hb9plel0vX4wwZtVqoU7&#10;dz6Se7Q5amVm6B3CGxKc3xNzHOL12cw56DPSsYPU1pwhK1bepYgch2h8CVeM61orPGtasKHoS748&#10;MyAvo6MANyGGxjU4DoHLEg9dEEnbm5ux3xKJNqhfY2ubIMvomflQV1QPBeOLR15gqhciytcf+jyB&#10;FiJ8aDh5b/j2TaUGqBN8YJL9h3nj3JCsv//e9/4dXNbPZgXKHDHbZLK6uq17CqKtNm2937hIVd9b&#10;N1DaHrJ4rvZOe9Qz+6s8HA+GEXRQ3meMXkShDbtfFM4sHZMg+irvcHhcge5+4zKPrffaXfrIfpro&#10;c0U0e5dmxvkZrqiVCbKsmZ8Yquyv9gTji0deYANpl/oukvjKwDx0qKHh85Mbwl+PbTLLxBNfjzYl&#10;Nu25xeHf/AVZzorBzE8zMGFnxJySktLdqX1z+qK45aW5dT0ynwgMzU+36nRIwal3586PV57a+94A&#10;KYLOB+l9NsYFNjXZyhjdmqVRnGZtgnBWrnbKFF7emHLiPGtp+zEg8I5Dk78ifMpsbq6+/rAG6vpm&#10;U7XaE6wX2FDazq9/7mOxAHNDwv195RG7aGEpmjEHTmhzz0WG/z0sR8aDyQQgFlLqtbK2iPC44fNa&#10;LFFEK84UiE7bdy58LzFq/6vPvNzNzLyu6ud1FR+xCp8b/OzZJXn26ra2TyRnK0NDK5UPpfod2dcw&#10;6RNh9uxKpTQ5Qw3/snl0ooAQXRLmo0W4juRZpKiXvRas0JoSWMZ2+FqiaiZ2vp29hjmhcN4IvlCS&#10;mLiGRFihC9znwCxRiVj/1horHMH4xDEvsM7SI+vFmyX4vD5rS5OqF54j4lC4cOuL4X9LZkBXAlPW&#10;ixVnWkT5hX06rVbr9E+cBztVy8/dvqXpvbl3/kPNS+9Rzbar+3ldxSvKo9bo5emZoRiMSqVFqmmz&#10;GuU12eld9BG6z/TQqKXzzyxNrMxszgzFiFWm10g18G7OcHlyKvS16c2J8+fPPxNV2aysysusjFp6&#10;BnmblXapVa2xSu3K5sSlZ+bDmSTPZKm2ompLHvLMn780MTQdmodKSj2TCJLC4jUzszmUaSTOxqxO&#10;b44CfgRXWElJJaIr0/NqurKFstlnj61Gx3xZjjeH4vVr7pIa1XQI0xf3iSMvsNLC7Q33+NFsOJTw&#10;QHhIWuwLCwMF2RNpp0LCfwkXhb+/IpgjNigHtc9uu+/RjyDEiqSgg1jVNEXc9/HC52uXrfjtu+xN&#10;uQY/ryv7iMk61Pr+rrzs5mbsa/Tr1R0d1VK7Xd5fXW3IqDZKldmZzVFRzc3pyJKdjjHPs8s1DhzU&#10;6XF2tOlNQDAUzgmV2couk6krncY9NF1ZBfc/TY5VKjUpMcxQ/mUrsenZ0aFpNNUq0+HdVYkC2EXJ&#10;Y6nAMU+Zlw10UT11ot9uzwO8zZXNFIM/menpebWm2i6hbFWt3FKFtFC8YijdXInQDEcFjebqXm9X&#10;HA3anD79m/ANF31gQr3eEL6zPW2gW6zIARW1Tj/S98vfgTAnmjN9bNamUtlk9d22pj3lcVazlvPH&#10;ZUFX16Mr+jT/9Y9z978R+tt2UurdAC+wYYNVL62tqs2rslikekOS09AGS9hqTYZTrU6WmuRVXXnQ&#10;EyhNFruyq6bKboH9nEFB/mUug6axX16Vlw4oqixyk8ViqupSKruqquRQnA861dX6fktttlKZ3SWX&#10;yzWwx0RL/XJlHmKUJrsd+buAKbDvAvwmxFRVVXXZ+/XV1cZaZU0XJSmxdZadrkSrRr1RKCs3yY1G&#10;qQn1UNP0o1TWIAvtZgbvBdY66+t+5U/CxXsO/V154fvw1PPjAHeS9qa528NXkYvmODb7f2aljXXY&#10;lQH7wvKQ157KLXL29NB+C+OqI7L2tMUv7tL3yI3nLCpVvfka/Lyu4iMmcxKa8n6p3KhXa9QZMpkD&#10;PHLY4BkeNqgbNUZjf79c3t8ob8RgyqX9yOTumMP8yzI0QN3YbzKxshqptLFfKsVOV6M+GfuKGR1W&#10;K5LlSDU16vUVHTlDDqu+2iLt7zdxrRmNSJVaTFKu5v5+qUUuBU13WDVoB1XZa+V2pV2O96QattYa&#10;oWyjlFleS+VSOUjU1NVVZZJbGqurh6/F6+2qXmClIetFOvYNT666e8uuAA5r0/bamuaG9D1AnmDX&#10;BKZNl+IYaN9x+MALKuyAisiz/qmPX//J+0VH384MfbdTprsWPy/Oj2gyHzEP7JUNbRUaq7pCbUiS&#10;4Shyhcvh8ZAHmaNj0AAT5zYrS9Vg0gPaahz4yPmXqXNAxUJqh4FSNZoONbJ1DHoc6gyqly+rNjhl&#10;GQrFoBsm08lUW7WaKg6omcq2GeaoFc4cTTKSABi0ho3AN9k66Mb1BULZimQQOZqrqEjGG4S3Da9R&#10;dYfVyfoclE8ceYF1b3/gol9fsCGhb+ebgn87T1Eq2wvnjoQ/8OHJawbTZnPKCl8rOPzIC6qizoO+&#10;V8Osiv3j4R3tuW83z331aHvsU9fi5xWMj9ifp6wLprh4yZwZGk1bm7rDJWM2dwF+bUiXqYedBrxe&#10;cOM1JHmu1evtal5gEfc9eY9IX7C+YLrqhUA5VtY090jfqsdO/u6X10qZ5JpZ9+lz5YfbunNVOl9t&#10;5s6DuS8sjlM1L+t6sL9S+vw1+XkJ/f8iPmL/q8qSe8KeRR/eKxgZbEg4GT4rzdbuB5PsBVq3FMAD&#10;ZcOqX14HZep6Pij8NHZn5L9ptUUpAmmmGIqK3o8oeO/OZV3LKue2mUVeYPNailskqbuhXgy4g2xe&#10;i6SY98aF8T08uVKPpc5j95e5sWOCQ9a8nN883di1O1XSgvw4W+1Kt5vJipFtt1AtNZvashsvCmuX&#10;mnNfzTetoyWGtez17kYXin33puGQ3ivdqjbkcaCH/NO4W2JaKia9cy0JezSSFvaAeB4czkQ1+/rs&#10;9aJ06u5x97WRF1h++KFVT5Lyp+HJVff+x7Ss+NI6/wqTZJ990/u+fi/SMWVORpkTnRqTYh7S5uzc&#10;fiC3qE7XU8+RZwq0CGmH8xfG/yh0/9GDpT4vsArfEr4l4A4ypqk5xqGJPMc4PVwqrnwo5tbhYYis&#10;YMl+dVBYxxVuN/NnQ7WiZtndZ6y5MPeVb0bjvPRGW7xeZu0Mu0lW9jP0ZPfkt6pRsv9pOB1T6iR+&#10;XmM0W8dcdCObaCi40pKx97WRF9iMvkOrLhKY8PW658PwGcPmOv+cqertSZsb+cQq0vX5nKcDlQYk&#10;zU5yBJBNu+vIi/tO15uLCv26oKY9O+pKk6KeUR2sE1wryG9LCJAVfHeQ8TrUYsrHRo7HfJ5rSKQ/&#10;PcaqEUW0XOF2M1G2YnGzdLsSDxNrLiAE+KYJNbgFDW8Yea5xYz3prWoi/SGqJ6sFChUTe72N1Q23&#10;4EY20VAIpT8b4zFHbDYElMnMfzaseufQE1kRpeZePzal5gNYkzQ8tuTixS8C5vm20oJffwSjvUK/&#10;1UmP6/b8ZwsfPLrwoG/AgFFMXHTcNNJLg9uCsXxWDG5Y3MKd7yABT8LHUVKxxSzAtkiLBwbqNdPY&#10;gUyIbEE6RUQir5Df7YXGDrvO4IfzKN3N/MsIr5ppQraAZoslEqG53cg/TyiOz8WSsDDJvOJUxHq9&#10;1NBm2rqkkylh1Ul2kzFsHxo9cQcUlYSBq1LrqXwy1zs8GSwJN+M5JLs9VCJ1N7uRjSvMtTDtMnbX&#10;IrEHy5UoThX6RsPiK+3EQaesCAvkBUaUydlyNXzYsGPGVlVPb6dvzuwd3LO97wHOM+z6KXNk5MQu&#10;z+LFc18zm/0yVY922/b2T5ed+s8HH+J7QS7NCwgX2otknIt/kTFcK/37DuwIEHbgg0SjwNsbTRuI&#10;XCQLMZthbOPL73u9+Q+pIHl6I7CvgWGkbPgW2CzSRM356hV/kAwRC4heh5YAEAwp/eabop6ISvi6&#10;wZJF1XPHe3GcGizTLRx1iQUGezaK5jvKVyfuW2Bp7jY3ss6bBTDZnLnkyYS+22NPD5zoYWBCakkZ&#10;2belvC8h4eKTDase+3wSMH82OZsdsS08Ufrsi31zT9f7HbTrO1t3Hn7zTsuyZSbeCwyvWjSzYIub&#10;cAD5yOnCaWj4vluNUYgD9kIky0Mv++RhnpPDcpTbLmZgXkOzYypsoQMTZkZypiCR04TXb0xPxvci&#10;oKNIXsFtZQuhhRybuFBMezoz2XhMGsaWZre5kRdY/t0JS0i+SViy/p3wF9MEFmuGiUj34PTw9b59&#10;zknA/KtZTTBjD1zMiL8tfzNkx6e5T52oV+mYlNxZeGpPwcCvlj24CxfIMb8nApPZb+A1nx4dR/u5&#10;OG5pGm37TScb0+nRm+PoAMvolaM1cdG0xSwhr7iZdF4kIvk4mNmsYPn57zVxC2pmEj8UytCUuDIy&#10;LhJ2HKxaWLr6muXbY/F8e0LxzbAmIIcH1ovRUTpQAra51EfsWoJNcNVz3fMXnYZTDSLXjUlm1XNP&#10;Nn0d1zmhWpoT+RZcaGEBSD+GHp1K1KBINPdRGJYxpRXkQUZeYBfKE5bcw9jsj+9dNN0n+9gw9mnP&#10;FTzhtwz6gmDu1Q0e/vUjpUUQajmR1lDavn3bu39Y9sk53gsMbBYMayZxrDhgGofXngwGgG8MsVLM&#10;pDUwuYske6l1K8HjwIeZLzLyUCQfRy87y89/j5mJYwVofhTKgHuRZWvcZa7aUVhGC83y7XHxXHu+&#10;4oAoGgZYfC9GyWwssozajpk2Sh4PfPWse0JRoBsHNGvweomSWfX8k0XznROqRedELbBnQ91ch0Cl&#10;01eKC+OYOO7RfEWcMrWCFO2bdjQkcGDe//Vfb9QKNGYz5x7YVDDNrxuabM68GmWO2E7tOvLrwrSn&#10;QOpsF/OE6tSMnWn9L6tO8F5gdA42hAqwP8Y+VlxesYLYGFnnTF83WoZRisHD0VQ3iheWRIIYE5n7&#10;4MWmSD6O8rIf4TvZGtNBwfx30HIZTXHEWilbGB1VyTU7KrRH8b72uOIxMTDeWumLpVluRfToAnQq&#10;egXrAl899SSgKKqiM/hEydSs0BLfOaEEsSX+OYn9r8Dpp3HEaalDK6j5MnFhZkaNvvmKpGocTgV5&#10;gc3dsT6BLU2gMNjypl+QlWVEl08T6Ya+MJgjqthdh8s3PaIrYi+Krtc81F7+nio+Tcd7gXELDtjS&#10;rSR5lMCMJIbGImeORjJHvBWjnKfs9OgFSDv7CcsG6qRILo4BRz/Cd0JpGhkgc+k0y9L4EAmxw6A5&#10;2YSaHRXaY9jz7fmK19B5lUIsVYPOROIli+O6wFdPPREXpXeOnUHCtc46Sk/DPxlfu69aUQuM/dNb&#10;xz8TbEKnkajnL8ymfTyar/RDjRUGbE57hs4VPNDAwDx0b7nqXCnjhPU2W+e+6Lv7Ti7B3pjg5/cF&#10;2SzgGzjxx/ysTWmFJ2xgtClmw4ldix9tajf3cl5gn7HJktkp0xxEQg2jQpIQ8ApyJzGDqphpVM0o&#10;rU2Ow8SZBD6KFOLY64of4Ts7mhIykfAd2LHqSUyirPAEEZr1tceq4NoTikPipReCj8V0jXeCiHUF&#10;Bpi6wFfPuicuSo+AQzPFyexpuCcTavdVO6YFQbCiDpGjJ95Cf+HxpU1GY4eMvMBaf/1PCRcbEBL6&#10;Fj/bzk4FKS0yaFunl6+H/aUoTArmvvorCUAkF9tG9s3a3t5a12ODdg/7KNYLl54d6GnjvMBa8NRs&#10;WHkwcdYnE+bosfEK0jIA7o8r6S3HBERiDrOwmoY8FOmLo9eV8vN5GFlwkxZXhjthkn2mrABTaNbX&#10;HquCa08oProZ7ZTF8LGjZ5HI+CGd8zMNswFfPdc9UVGqCtQpTqZm+SfzdY4rQc8jtEC+FOyto8Dm&#10;AHpxIQr4Cvv65iuitOjVw+QF1vriAxsYmBv6Zpxmtjkj3Ya0hVvKIfsE+N5OCuazVwGTEfubcfe1&#10;PZtb1KvTDsAfYm7IVpWujvMCI/5HwK3YjHOwY2BiCpkHpxgyjQBNOvgcPZ2oYCXkDrylNcwacnQz&#10;cdXLJJBycZQXP748dJYs5mBxmch1ZURT3JsNMIVmhfZYvNAeV3w0cgGxOCGWtczom/8lVE/dExct&#10;o6pmRgckU/X8k/Gd81ULMPl2OQzjOCw5AqahYR+FYRlbenWV3WgdpnVm65a+hHuIMFeFXzhQxATO&#10;3tLWWeVPiKmSPk8KJvR1Vzm+EtR5MPdSeURrT2+dtg5bKm0hc1UHVZwXWAtGNRITPlkpx2EhgD+w&#10;WqYjkcrIoR2fF4C4VqxD+sx1cStoBkNSNI4gZZF8HOVl+fnvNZsX1OD7SlEZHEq4Lg4t1DA/eQJT&#10;aJZrjxXn2xOKw+kgGropoRdoGUsedC2ujO8C3xzrHtdVvmh0zHQcBCRKFp4GLfk6xz/cKMhR+EhL&#10;EWZuKzz/ZvQgRlR4fOl0u1Ta5iAvMHNswT33bACY68uTDuayneR616VFT/yHSJBluE4M5uW/unQt&#10;YI68377w0bu3PKLKxesCM6GQ6LTYXM4L7CpWrDzDCfoPO2ZbFIidXXfgPWqvu9xVCsR0+XYa/C2M&#10;6e/kVcTkweliEAKQQ2F+7fZV98IBPuGJnadfy00ZgfHrrui7f3w/81YQ89lJKPNvLl1ZacApEGwD&#10;Iyee3XJ3xMJc+F6PdO6bMSPt4128F5hP+cF3X7B8nPRpZq++5gf1DUFJdllAoZJ0nwrGb2mJ3Fes&#10;+XjelV6B6+8U37vj2cqHeDRLfC0cv9aHLMmDDVqymtR5jp6m2//unXsa4FwyK63ooGooVvdRdPn6&#10;sTx2cjYLMANtvyZXBu3bUhDx0Qd1B3s7m/bcvlH1geAFtjs1VVImiVmdhyPoS0pW5+XhOcJKMpWr&#10;sW9UBoqaXVKJmGPH8REDHwZjNtPamNGwGJYNVqz4X0lpwg/lgTFsCaVTHNJLMnHUYGpMWMxxdhR+&#10;2PH0PMvaVIkk9ezZ1dnZOCg2rCSdsq/OJgouaUZxZGXNHS/Bv7OUoxL2W/27Jcckn6yNWZ1JySVU&#10;kppDE8ebWQH85pugsnzvKJk1ywplUu2sc+zhmrNh3qmnJyppzlTWSrFfCmvM9JraT8C5y9Dns8dp&#10;FNCR2TQUZWeF0mgcpdNxUrXeoPaQF5js9KxwCEAAc0tT0cHu2Ka0C4ueaBh37Mikc+Z1gGlrnbUo&#10;dlhlLizc274jXlsnOA5laPSNckttVRVZs+XBXK2qJg/GkTVdJnmtHTaSmZnpsImrQkKeEgd/ZGcr&#10;Lf3VRlOVMjMPJo44CSQTZ0ikwyJOSTaP2bBfzMyGhST+ZSM+PZt97ZLDmR1lcKI6IrPzlFJptdRo&#10;scu7aqvyupAVp3NXwYiP2kAWVhpxaI0O7u7Ky0Nsth0WtDDmMllqa1EG7WWj5sxM6mM27PHyWC76&#10;m47+56FG+PYyq1o0SWZ4iKW+wHJPWYMusL5kpmdXSRuTNY0WMgi1m6qr1Y0mE949uV7fD/NdZVVV&#10;Xo0StWXj0WkoumrltYjAw+alk6WnEia3ToWTvMDqmp57/YnPcXhBeMT7dVjY57646N6xpwFdYc68&#10;63rAfGph9KJHD+jqnQdbtz/amiKAqdDAuMkot0jtFrJahNWk1GSqwnHZ0n6TFBanNV1dZMpmlyMV&#10;to1VdrKnS4ZpnBL2qHn4jyz2Wgss4brsMHdT1ii7YBhnwjPXUoQ9T1lFBo/JxmTA2WWnSLvJDovM&#10;arxE/SaL1GSR22FNx30CUlVwyK211yLOjqFUVtlhq2mpqrJXSY0aQ0eyHp1FNrmdXkAl1yRqRA/s&#10;JvSuy2KvgkMvjGVNKN6F94OqqDVRzXZ8VHbBThdl6VW14/2x21FtW7LGCIPNLqlUoyEDP/S30Qoz&#10;PhgMolcw9kOH0BbeAtTTL7dgQOxV9LwwADSqB3GfEnmB6XK3hoTDJeGJguVPDWi7P5qx6N6TEzDZ&#10;G0GZ5pHYhZuy8h+BdXRayKxW7nZA3EGW0ZEDO9VGo16Kw3yNxsZqPb7AdA3PJdUDWBzkaoTJqwWm&#10;bEZ87u9vTFar26o1/eQ4i1QTwU7mqMZ+vAj0pPJ+5KJUeb+Fg8uI8YIFHswnKQapUqtGjZeo0ddu&#10;P8zp8E41NhpxnjDKAmepxSin9tEu+tPfb9Fr4L3elkydlWqM+AXTS2TGf3SOzrFAfrQrpSgL6jGa&#10;UBy9YL1BzchP3UEZMIV+oxyFkBEmfB0GKwx9kaqvVmtoNKRGnOSVocZb3ghDUD3Xlpxeov5G6jMG&#10;BA3SsxilyclWAhO73rrcfflZDRdPPrG4tH3A9mn+jidPMsIcx2gnF4B6xrhxTjZr2lIMB9Oee31T&#10;a25d2qwjrQ6fF5jakVPRpu9og0GkJpnOgFUnW6vVydVtag0wg+EquBAcDpKtRpzSjHOak3EegEHT&#10;pq9OZql4VmNytS8VTFuvbkzWG618WSPyqdtgiwnrSo0eUFAqSMzaMcdaYdWr2zrQLtUMfK0aqxWt&#10;8TXjk1EPu1djshXWk0a9tcPg6XAq1MiOvqLPGtSG5livUDY5OaAsl4omqWwypVr5mtXVVqJA9pho&#10;V53hUcgM1WgX7WM08Gysw7DptFpZr5DTV7YCRn8UY6Rm0W4bFuxuL3mBqWK17eXrP9ww7dLWbu2b&#10;s7LWjzvYiafTycHUXSOYTKzdty1rS5pqeNPtWpEX2BxPh8Ggdjrokl3YGyscMGx15iiSFC5nR4Za&#10;YdAgNckx6DS4B3PmqHNwSbvHoXDC0hmpwwZNRkaHIcMN00VKtRpy6D3HSXSi1DnuJI8CNtKDOVyq&#10;AVaqatnwHCe1myTDYf9uqwNHxjsdw0mOYScq5dqlmufgzaFUtZXuRXIoYA/v7EBZVGDgUtEulR0a&#10;TsqB8fXYstQrqhlPNEy90szpQNfoeanPeKIMqE6cuAdD4YTdrVqmwGjIuF7ByJ3rlVC2g5WVyfiy&#10;Vgc3GuRPR3eBmXtVp2aFr7of/uuqfdGQfQJ0eFdX59GceR1gjnS2/uTuLcubCrPiB4L1AgviHrGg&#10;/K2+mu2SF5jTplXNLXjinaxNrUUvLnpnPHsV8JyUMt+/LjB7TizctCjuQG7BJm3QXmBB+EwF42/1&#10;1SxLXmA2rdPZGh1+730RbpJ9JliTXIXNLoYn5lXVef5ptCc2d197Vn7a9vy0oL3AgrlH7JYry44o&#10;1Rp6te2L+3acmpH1zv0N9yA8Sb/GB5/d7Hd9ntPrvnHX3yw+ry3qsfX0jMAh01w/lJLirB+pd6bU&#10;DyDU49SZTnb3EBRLKSn1+BkoPajKmLtj26VZu67htq9gbgr7X1bWdxdYa/SinTPCmQaPDgtmt2AE&#10;hsce+79+x6E/kRv8bbc9/vjjAHPG238caFWV0gGmCO8jnEbQvkBBR19LKbBEFf3qVNVDA7RjR1xK&#10;8F5gQdwjFswdZF/JssJdYOamuQWLFvV9/Wrhb1n4PsIrr7zy9NN/83OEny3etmfbJgp79uzBpalC&#10;wOWp8fGFFDzk9+Tpxa9ugyMn59SpU59u/DSifPFAsH5Pwd0jxgw9v+AdZF/FssJdYLaDpRFxcZcu&#10;zbh0DWHGrFkzZs2gMIvCpZCQkMUhixF27jyyne5NFYUsFgpuz+Litm8/QmHnzhdD4n5dsPHW9AIL&#10;7nYzzpb4i9yMRneBnccZ3Sm92oE7TpUuX778qeXLt27F361C4D4vXw52uXz5ga0HDuDzxsGPPvpo&#10;48aNH73Z2tq69UB9XTsLEYUiwoxgxLrlUYTowzDiyc+Pi8uPjkPAWxASMiPuxfy6KS+w6777TMB6&#10;Ap84ck+4su/S/1hq0v9YzX+uJ/pzt0teYPAwugF3cvn8Rq73Biuxh85U2WBGg7zAXFfwmZpK5Waw&#10;672hTITJl1eWsdmJw/XcQjW2hqmy4hH5skaDvMDcnA9RQEi6vluopsriBvs/+0iSdR4EqhtwJ5eA&#10;J5yBBvmrhqdq9n6po0FeYE6cPx7kLVR+ypQNDw7BSh5HuEzV7MUZNV/maJAXmBsNBnkLlc/7Gzdg&#10;e/BqDGY4nFM10/3nX+ZokKIdB1ncgDu5GHHSmUQON47B4MJUzV/qaJAXGNjiDbiTi0nwwDIHt0CS&#10;+KSYqvnLHg3yAnNBM8S8seiEFs+gi754MoaZFDOVehONBnmBYZq+AXdyYdqE9YwM74ECru1JMsdU&#10;zV/2aJAXmAziD/PG+uK3UE2Vxelef/aRpHWmKwe0Sd5YOYOQYOgwYofC6xzkjsWaSr15RoO8wMgV&#10;i3ljOd1JOS4ymAOvxDyKL1OpN9NokBcYhJ4bcCeXe2jQkeSGwOR1OLy4OQtT6FTNX+5okBcYzp8P&#10;9k6uYG6wmipL09mNQIG8wFxezucDFxc53NjexGcvJk2YdGRMpd5Mo0FeYBkEHAfmF72FaqpsDozJ&#10;/9wjSV5gLu9QcHdycZ5cPqoexF4u/k/VzKj6SxwN8gKToc3g7uTyBnOD1VRZmjNvBArkBeZ14t46&#10;vEUZHrdMgV9OXOwKqcSDzbGp1JtpNP4/beH0/UC82Z4AAAAASUVORK5CYIJQSwECLQAUAAYACAAA&#10;ACEAsYJntgoBAAATAgAAEwAAAAAAAAAAAAAAAAAAAAAAW0NvbnRlbnRfVHlwZXNdLnhtbFBLAQIt&#10;ABQABgAIAAAAIQA4/SH/1gAAAJQBAAALAAAAAAAAAAAAAAAAADsBAABfcmVscy8ucmVsc1BLAQIt&#10;ABQABgAIAAAAIQAfj+cljAQAANsLAAAOAAAAAAAAAAAAAAAAADoCAABkcnMvZTJvRG9jLnhtbFBL&#10;AQItABQABgAIAAAAIQDuOpYa9QAAANkBAAAZAAAAAAAAAAAAAAAAAPIGAABkcnMvX3JlbHMvZTJv&#10;RG9jLnhtbC5yZWxzUEsBAi0AFAAGAAgAAAAhAJ7xqqbgAAAACgEAAA8AAAAAAAAAAAAAAAAAHggA&#10;AGRycy9kb3ducmV2LnhtbFBLAQItAAoAAAAAAAAAIQAlCfnQuDoAALg6AAAUAAAAAAAAAAAAAAAA&#10;ACsJAABkcnMvbWVkaWEvaW1hZ2UxLnBuZ1BLBQYAAAAABgAGAHwBAAAV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2" o:spid="_x0000_s1027" type="#_x0000_t75" alt="MATHESIS" href="http://www.mathesisnazionale.it/index.html" target="_self" style="position:absolute;width:28308;height:6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PtsxAAAANoAAAAPAAAAZHJzL2Rvd25yZXYueG1sRI9Ba8JA&#10;FITvgv9heQUvUjdGKG3qKiIRFKG0qYLHR/Y1Cc2+Ddk1xn/vCoLHYWa+YebL3tSio9ZVlhVMJxEI&#10;4tzqigsFh9/N6zsI55E11pZJwZUcLBfDwRwTbS/8Q13mCxEg7BJUUHrfJFK6vCSDbmIb4uD92dag&#10;D7ItpG7xEuCmlnEUvUmDFYeFEhtal5T/Z2ej4PjVrNKPeNp9x/vdyR3Sc7rLx0qNXvrVJwhPvX+G&#10;H+2tVjCD+5VwA+TiBgAA//8DAFBLAQItABQABgAIAAAAIQDb4fbL7gAAAIUBAAATAAAAAAAAAAAA&#10;AAAAAAAAAABbQ29udGVudF9UeXBlc10ueG1sUEsBAi0AFAAGAAgAAAAhAFr0LFu/AAAAFQEAAAsA&#10;AAAAAAAAAAAAAAAAHwEAAF9yZWxzLy5yZWxzUEsBAi0AFAAGAAgAAAAhAMXs+2zEAAAA2gAAAA8A&#10;AAAAAAAAAAAAAAAABwIAAGRycy9kb3ducmV2LnhtbFBLBQYAAAAAAwADALcAAAD4AgAAAAA=&#10;" o:button="t">
                <v:fill o:detectmouseclick="t"/>
                <v:imagedata r:id="rId4" o:title="MATHESIS" croptop="8578f"/>
              </v:shape>
              <v:shapetype id="_x0000_t202" coordsize="21600,21600" o:spt="202" path="m,l,21600r21600,l21600,xe">
                <v:stroke joinstyle="miter"/>
                <v:path gradientshapeok="t" o:connecttype="rect"/>
              </v:shapetype>
              <v:shape id="CasellaDiTesto 4" o:spid="_x0000_s1028" type="#_x0000_t202" style="position:absolute;left:9284;top:4635;width:20881;height:2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rsidR="005B1F8E" w:rsidRPr="00B05F14" w:rsidRDefault="00B05F14" w:rsidP="005B1F8E">
                      <w:pPr>
                        <w:pStyle w:val="NormaleWeb"/>
                        <w:spacing w:before="0" w:beforeAutospacing="0" w:after="0"/>
                        <w:rPr>
                          <w:color w:val="1F497D" w:themeColor="text2"/>
                          <w:sz w:val="22"/>
                        </w:rPr>
                      </w:pPr>
                      <w:r>
                        <w:rPr>
                          <w:rFonts w:ascii="Tahoma" w:eastAsia="Tahoma" w:hAnsi="Tahoma" w:cs="Tahoma"/>
                          <w:b/>
                          <w:bCs/>
                          <w:color w:val="FFFFFF" w:themeColor="background1"/>
                          <w:spacing w:val="10"/>
                          <w:kern w:val="24"/>
                          <w:szCs w:val="28"/>
                        </w:rPr>
                        <w:t xml:space="preserve">     </w:t>
                      </w:r>
                      <w:r w:rsidR="005B1F8E" w:rsidRPr="00B05F14">
                        <w:rPr>
                          <w:rFonts w:ascii="Tahoma" w:eastAsia="Tahoma" w:hAnsi="Tahoma" w:cs="Tahoma"/>
                          <w:b/>
                          <w:bCs/>
                          <w:color w:val="1F497D" w:themeColor="text2"/>
                          <w:spacing w:val="10"/>
                          <w:kern w:val="24"/>
                          <w:szCs w:val="28"/>
                        </w:rPr>
                        <w:t>Sezione di Ferrara</w:t>
                      </w:r>
                    </w:p>
                  </w:txbxContent>
                </v:textbox>
              </v:shape>
            </v:group>
          </w:pict>
        </mc:Fallback>
      </mc:AlternateContent>
    </w:r>
  </w:p>
  <w:p w:rsidR="002D71C0" w:rsidRDefault="002D71C0" w:rsidP="002D71C0">
    <w:pPr>
      <w:pStyle w:val="Intestazione"/>
      <w:tabs>
        <w:tab w:val="left" w:pos="3930"/>
      </w:tabs>
    </w:pPr>
  </w:p>
  <w:p w:rsidR="00421252" w:rsidRDefault="00964105" w:rsidP="00546A77">
    <w:pPr>
      <w:spacing w:after="0"/>
      <w:ind w:right="-1" w:hanging="284"/>
      <w:rPr>
        <w:b/>
        <w:sz w:val="20"/>
        <w:szCs w:val="20"/>
      </w:rPr>
    </w:pPr>
    <w:r w:rsidRPr="00964105">
      <w:rPr>
        <w:b/>
        <w:sz w:val="20"/>
        <w:szCs w:val="20"/>
      </w:rPr>
      <w:t xml:space="preserve">    </w:t>
    </w:r>
    <w:r w:rsidR="00546A77">
      <w:rPr>
        <w:b/>
        <w:sz w:val="20"/>
        <w:szCs w:val="20"/>
      </w:rPr>
      <w:t xml:space="preserve">                             </w:t>
    </w:r>
    <w:r w:rsidRPr="00964105">
      <w:rPr>
        <w:b/>
        <w:sz w:val="20"/>
        <w:szCs w:val="20"/>
      </w:rPr>
      <w:t xml:space="preserve">  </w:t>
    </w:r>
    <w:r w:rsidR="00546A77">
      <w:rPr>
        <w:b/>
        <w:sz w:val="20"/>
        <w:szCs w:val="20"/>
      </w:rPr>
      <w:t xml:space="preserve">                                                                                     </w:t>
    </w:r>
    <w:r w:rsidRPr="00964105">
      <w:rPr>
        <w:b/>
        <w:sz w:val="20"/>
        <w:szCs w:val="20"/>
      </w:rPr>
      <w:t xml:space="preserve">      </w:t>
    </w:r>
  </w:p>
  <w:p w:rsidR="00421252" w:rsidRDefault="00421252" w:rsidP="00546A77">
    <w:pPr>
      <w:spacing w:after="0"/>
      <w:ind w:right="-1" w:hanging="284"/>
      <w:rPr>
        <w:b/>
        <w:sz w:val="20"/>
        <w:szCs w:val="20"/>
      </w:rPr>
    </w:pPr>
  </w:p>
  <w:p w:rsidR="00546A77" w:rsidRDefault="00421252" w:rsidP="00421252">
    <w:pPr>
      <w:spacing w:after="0"/>
      <w:ind w:left="4956" w:right="-1"/>
      <w:rPr>
        <w:b/>
        <w:color w:val="FF0000"/>
        <w:sz w:val="20"/>
        <w:szCs w:val="20"/>
      </w:rPr>
    </w:pPr>
    <w:r>
      <w:rPr>
        <w:b/>
        <w:sz w:val="20"/>
        <w:szCs w:val="20"/>
      </w:rPr>
      <w:t xml:space="preserve">           </w:t>
    </w:r>
    <w:r w:rsidR="00964105" w:rsidRPr="00964105">
      <w:rPr>
        <w:b/>
        <w:sz w:val="20"/>
        <w:szCs w:val="20"/>
      </w:rPr>
      <w:t>DIPARTIMENTO DI MATEMATICA E INFORMATICA</w:t>
    </w:r>
    <w:r w:rsidR="00964105" w:rsidRPr="00964105">
      <w:rPr>
        <w:b/>
        <w:color w:val="FF0000"/>
        <w:sz w:val="20"/>
        <w:szCs w:val="20"/>
      </w:rPr>
      <w:t xml:space="preserve">       </w:t>
    </w:r>
  </w:p>
  <w:p w:rsidR="00546A77" w:rsidRDefault="00546A77" w:rsidP="00546A77">
    <w:pPr>
      <w:ind w:left="4956" w:right="-1"/>
      <w:rPr>
        <w:b/>
        <w:color w:val="FF0000"/>
        <w:sz w:val="20"/>
        <w:szCs w:val="20"/>
      </w:rPr>
    </w:pPr>
    <w:r>
      <w:rPr>
        <w:b/>
        <w:sz w:val="20"/>
        <w:szCs w:val="20"/>
      </w:rPr>
      <w:t xml:space="preserve">           </w:t>
    </w:r>
    <w:r w:rsidRPr="00964105">
      <w:rPr>
        <w:b/>
        <w:sz w:val="20"/>
        <w:szCs w:val="20"/>
      </w:rPr>
      <w:t xml:space="preserve">DIPARTIMENTO DI </w:t>
    </w:r>
    <w:r>
      <w:rPr>
        <w:b/>
        <w:sz w:val="20"/>
        <w:szCs w:val="20"/>
      </w:rPr>
      <w:t>FIS</w:t>
    </w:r>
    <w:r w:rsidRPr="00964105">
      <w:rPr>
        <w:b/>
        <w:sz w:val="20"/>
        <w:szCs w:val="20"/>
      </w:rPr>
      <w:t xml:space="preserve">ICA E </w:t>
    </w:r>
    <w:r>
      <w:rPr>
        <w:b/>
        <w:sz w:val="20"/>
        <w:szCs w:val="20"/>
      </w:rPr>
      <w:t>SCIENZE DELLA TERRA</w:t>
    </w:r>
    <w:r w:rsidRPr="00964105">
      <w:rPr>
        <w:b/>
        <w:color w:val="FF0000"/>
        <w:sz w:val="20"/>
        <w:szCs w:val="20"/>
      </w:rPr>
      <w:t xml:space="preserve">                                                                   </w:t>
    </w:r>
  </w:p>
  <w:p w:rsidR="00133D58" w:rsidRDefault="00964105" w:rsidP="00B05F14">
    <w:pPr>
      <w:spacing w:after="0"/>
      <w:ind w:right="-1" w:hanging="284"/>
    </w:pPr>
    <w:r w:rsidRPr="00964105">
      <w:rPr>
        <w:b/>
        <w:color w:val="FF0000"/>
        <w:sz w:val="20"/>
        <w:szCs w:val="2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B803F8"/>
    <w:multiLevelType w:val="hybridMultilevel"/>
    <w:tmpl w:val="ED4C2AE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8F1411"/>
    <w:multiLevelType w:val="hybridMultilevel"/>
    <w:tmpl w:val="21A060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314C3B"/>
    <w:multiLevelType w:val="multilevel"/>
    <w:tmpl w:val="03E6E51C"/>
    <w:lvl w:ilvl="0">
      <w:start w:val="1"/>
      <w:numFmt w:val="bullet"/>
      <w:lvlText w:val=""/>
      <w:lvlJc w:val="left"/>
      <w:pPr>
        <w:tabs>
          <w:tab w:val="num" w:pos="720"/>
        </w:tabs>
        <w:ind w:left="720" w:hanging="360"/>
      </w:pPr>
      <w:rPr>
        <w:rFonts w:ascii="Wingdings" w:hAnsi="Wingdings" w:hint="default"/>
        <w:sz w:val="20"/>
      </w:rPr>
    </w:lvl>
    <w:lvl w:ilvl="1">
      <w:start w:val="15"/>
      <w:numFmt w:val="bullet"/>
      <w:lvlText w:val="-"/>
      <w:lvlJc w:val="left"/>
      <w:pPr>
        <w:ind w:left="1440" w:hanging="360"/>
      </w:pPr>
      <w:rPr>
        <w:rFonts w:ascii="Calibri" w:eastAsia="Times New Roman" w:hAnsi="Calibri" w:cs="Calibri" w:hint="default"/>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863159"/>
    <w:multiLevelType w:val="hybridMultilevel"/>
    <w:tmpl w:val="C1A08F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E800745"/>
    <w:multiLevelType w:val="hybridMultilevel"/>
    <w:tmpl w:val="1826DAEE"/>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ED22E55"/>
    <w:multiLevelType w:val="hybridMultilevel"/>
    <w:tmpl w:val="3DEE40B0"/>
    <w:lvl w:ilvl="0" w:tplc="04100001">
      <w:start w:val="1"/>
      <w:numFmt w:val="bullet"/>
      <w:lvlText w:val=""/>
      <w:lvlJc w:val="left"/>
      <w:pPr>
        <w:ind w:left="1800" w:hanging="360"/>
      </w:pPr>
      <w:rPr>
        <w:rFonts w:ascii="Symbol" w:hAnsi="Symbol" w:hint="default"/>
      </w:rPr>
    </w:lvl>
    <w:lvl w:ilvl="1" w:tplc="04100003" w:tentative="1">
      <w:start w:val="1"/>
      <w:numFmt w:val="bullet"/>
      <w:lvlText w:val="o"/>
      <w:lvlJc w:val="left"/>
      <w:pPr>
        <w:ind w:left="2520" w:hanging="360"/>
      </w:pPr>
      <w:rPr>
        <w:rFonts w:ascii="Courier New" w:hAnsi="Courier New" w:cs="Courier New" w:hint="default"/>
      </w:rPr>
    </w:lvl>
    <w:lvl w:ilvl="2" w:tplc="04100005" w:tentative="1">
      <w:start w:val="1"/>
      <w:numFmt w:val="bullet"/>
      <w:lvlText w:val=""/>
      <w:lvlJc w:val="left"/>
      <w:pPr>
        <w:ind w:left="3240" w:hanging="360"/>
      </w:pPr>
      <w:rPr>
        <w:rFonts w:ascii="Wingdings" w:hAnsi="Wingdings" w:hint="default"/>
      </w:rPr>
    </w:lvl>
    <w:lvl w:ilvl="3" w:tplc="04100001" w:tentative="1">
      <w:start w:val="1"/>
      <w:numFmt w:val="bullet"/>
      <w:lvlText w:val=""/>
      <w:lvlJc w:val="left"/>
      <w:pPr>
        <w:ind w:left="3960" w:hanging="360"/>
      </w:pPr>
      <w:rPr>
        <w:rFonts w:ascii="Symbol" w:hAnsi="Symbol" w:hint="default"/>
      </w:rPr>
    </w:lvl>
    <w:lvl w:ilvl="4" w:tplc="04100003" w:tentative="1">
      <w:start w:val="1"/>
      <w:numFmt w:val="bullet"/>
      <w:lvlText w:val="o"/>
      <w:lvlJc w:val="left"/>
      <w:pPr>
        <w:ind w:left="4680" w:hanging="360"/>
      </w:pPr>
      <w:rPr>
        <w:rFonts w:ascii="Courier New" w:hAnsi="Courier New" w:cs="Courier New" w:hint="default"/>
      </w:rPr>
    </w:lvl>
    <w:lvl w:ilvl="5" w:tplc="04100005" w:tentative="1">
      <w:start w:val="1"/>
      <w:numFmt w:val="bullet"/>
      <w:lvlText w:val=""/>
      <w:lvlJc w:val="left"/>
      <w:pPr>
        <w:ind w:left="5400" w:hanging="360"/>
      </w:pPr>
      <w:rPr>
        <w:rFonts w:ascii="Wingdings" w:hAnsi="Wingdings" w:hint="default"/>
      </w:rPr>
    </w:lvl>
    <w:lvl w:ilvl="6" w:tplc="04100001" w:tentative="1">
      <w:start w:val="1"/>
      <w:numFmt w:val="bullet"/>
      <w:lvlText w:val=""/>
      <w:lvlJc w:val="left"/>
      <w:pPr>
        <w:ind w:left="6120" w:hanging="360"/>
      </w:pPr>
      <w:rPr>
        <w:rFonts w:ascii="Symbol" w:hAnsi="Symbol" w:hint="default"/>
      </w:rPr>
    </w:lvl>
    <w:lvl w:ilvl="7" w:tplc="04100003" w:tentative="1">
      <w:start w:val="1"/>
      <w:numFmt w:val="bullet"/>
      <w:lvlText w:val="o"/>
      <w:lvlJc w:val="left"/>
      <w:pPr>
        <w:ind w:left="6840" w:hanging="360"/>
      </w:pPr>
      <w:rPr>
        <w:rFonts w:ascii="Courier New" w:hAnsi="Courier New" w:cs="Courier New" w:hint="default"/>
      </w:rPr>
    </w:lvl>
    <w:lvl w:ilvl="8" w:tplc="04100005" w:tentative="1">
      <w:start w:val="1"/>
      <w:numFmt w:val="bullet"/>
      <w:lvlText w:val=""/>
      <w:lvlJc w:val="left"/>
      <w:pPr>
        <w:ind w:left="7560" w:hanging="360"/>
      </w:pPr>
      <w:rPr>
        <w:rFonts w:ascii="Wingdings" w:hAnsi="Wingdings" w:hint="default"/>
      </w:rPr>
    </w:lvl>
  </w:abstractNum>
  <w:abstractNum w:abstractNumId="7" w15:restartNumberingAfterBreak="0">
    <w:nsid w:val="14733BE8"/>
    <w:multiLevelType w:val="hybridMultilevel"/>
    <w:tmpl w:val="8E107ED0"/>
    <w:lvl w:ilvl="0" w:tplc="7A5EDD3A">
      <w:start w:val="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15D77AFD"/>
    <w:multiLevelType w:val="hybridMultilevel"/>
    <w:tmpl w:val="19868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A19775D"/>
    <w:multiLevelType w:val="multilevel"/>
    <w:tmpl w:val="03E6E51C"/>
    <w:lvl w:ilvl="0">
      <w:start w:val="1"/>
      <w:numFmt w:val="bullet"/>
      <w:lvlText w:val=""/>
      <w:lvlJc w:val="left"/>
      <w:pPr>
        <w:tabs>
          <w:tab w:val="num" w:pos="720"/>
        </w:tabs>
        <w:ind w:left="720" w:hanging="360"/>
      </w:pPr>
      <w:rPr>
        <w:rFonts w:ascii="Wingdings" w:hAnsi="Wingdings" w:hint="default"/>
        <w:sz w:val="20"/>
      </w:rPr>
    </w:lvl>
    <w:lvl w:ilvl="1">
      <w:start w:val="15"/>
      <w:numFmt w:val="bullet"/>
      <w:lvlText w:val="-"/>
      <w:lvlJc w:val="left"/>
      <w:pPr>
        <w:ind w:left="1440" w:hanging="360"/>
      </w:pPr>
      <w:rPr>
        <w:rFonts w:ascii="Calibri" w:eastAsia="Times New Roman" w:hAnsi="Calibri" w:cs="Calibri" w:hint="default"/>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802B25"/>
    <w:multiLevelType w:val="hybridMultilevel"/>
    <w:tmpl w:val="EFEAA862"/>
    <w:lvl w:ilvl="0" w:tplc="4F60A1E6">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D2963D4"/>
    <w:multiLevelType w:val="hybridMultilevel"/>
    <w:tmpl w:val="0BCCFD5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026781B"/>
    <w:multiLevelType w:val="hybridMultilevel"/>
    <w:tmpl w:val="C63C9D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0BA2738"/>
    <w:multiLevelType w:val="hybridMultilevel"/>
    <w:tmpl w:val="8F1ED976"/>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4" w15:restartNumberingAfterBreak="0">
    <w:nsid w:val="21200C56"/>
    <w:multiLevelType w:val="hybridMultilevel"/>
    <w:tmpl w:val="DFDA47B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4F209AA"/>
    <w:multiLevelType w:val="multilevel"/>
    <w:tmpl w:val="03E6E51C"/>
    <w:lvl w:ilvl="0">
      <w:start w:val="1"/>
      <w:numFmt w:val="bullet"/>
      <w:lvlText w:val=""/>
      <w:lvlJc w:val="left"/>
      <w:pPr>
        <w:tabs>
          <w:tab w:val="num" w:pos="502"/>
        </w:tabs>
        <w:ind w:left="502" w:hanging="360"/>
      </w:pPr>
      <w:rPr>
        <w:rFonts w:ascii="Wingdings" w:hAnsi="Wingdings" w:hint="default"/>
        <w:sz w:val="20"/>
      </w:rPr>
    </w:lvl>
    <w:lvl w:ilvl="1">
      <w:start w:val="15"/>
      <w:numFmt w:val="bullet"/>
      <w:lvlText w:val="-"/>
      <w:lvlJc w:val="left"/>
      <w:pPr>
        <w:ind w:left="1222" w:hanging="360"/>
      </w:pPr>
      <w:rPr>
        <w:rFonts w:ascii="Calibri" w:eastAsia="Times New Roman" w:hAnsi="Calibri" w:cs="Calibri" w:hint="default"/>
        <w:i/>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16" w15:restartNumberingAfterBreak="0">
    <w:nsid w:val="2524168B"/>
    <w:multiLevelType w:val="hybridMultilevel"/>
    <w:tmpl w:val="C18A5D0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434EAA"/>
    <w:multiLevelType w:val="multilevel"/>
    <w:tmpl w:val="03E6E51C"/>
    <w:lvl w:ilvl="0">
      <w:start w:val="1"/>
      <w:numFmt w:val="bullet"/>
      <w:lvlText w:val=""/>
      <w:lvlJc w:val="left"/>
      <w:pPr>
        <w:tabs>
          <w:tab w:val="num" w:pos="720"/>
        </w:tabs>
        <w:ind w:left="720" w:hanging="360"/>
      </w:pPr>
      <w:rPr>
        <w:rFonts w:ascii="Wingdings" w:hAnsi="Wingdings" w:hint="default"/>
        <w:sz w:val="20"/>
      </w:rPr>
    </w:lvl>
    <w:lvl w:ilvl="1">
      <w:start w:val="15"/>
      <w:numFmt w:val="bullet"/>
      <w:lvlText w:val="-"/>
      <w:lvlJc w:val="left"/>
      <w:pPr>
        <w:ind w:left="1440" w:hanging="360"/>
      </w:pPr>
      <w:rPr>
        <w:rFonts w:ascii="Calibri" w:eastAsia="Times New Roman" w:hAnsi="Calibri" w:cs="Calibri" w:hint="default"/>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6F2535"/>
    <w:multiLevelType w:val="hybridMultilevel"/>
    <w:tmpl w:val="5928AD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C834AB5"/>
    <w:multiLevelType w:val="hybridMultilevel"/>
    <w:tmpl w:val="8FD09E9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3103B25"/>
    <w:multiLevelType w:val="hybridMultilevel"/>
    <w:tmpl w:val="3EB88C5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367328A1"/>
    <w:multiLevelType w:val="hybridMultilevel"/>
    <w:tmpl w:val="BF7ECB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A19201F"/>
    <w:multiLevelType w:val="hybridMultilevel"/>
    <w:tmpl w:val="DFD225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C216C59"/>
    <w:multiLevelType w:val="hybridMultilevel"/>
    <w:tmpl w:val="A9BE60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C8B595A"/>
    <w:multiLevelType w:val="hybridMultilevel"/>
    <w:tmpl w:val="3C3A0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DBD4285"/>
    <w:multiLevelType w:val="hybridMultilevel"/>
    <w:tmpl w:val="D0C80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EE7707D"/>
    <w:multiLevelType w:val="multilevel"/>
    <w:tmpl w:val="3B825018"/>
    <w:lvl w:ilvl="0">
      <w:start w:val="1"/>
      <w:numFmt w:val="bullet"/>
      <w:lvlText w:val=""/>
      <w:lvlJc w:val="left"/>
      <w:pPr>
        <w:tabs>
          <w:tab w:val="num" w:pos="720"/>
        </w:tabs>
        <w:ind w:left="720" w:hanging="360"/>
      </w:pPr>
      <w:rPr>
        <w:rFonts w:ascii="Symbol" w:hAnsi="Symbol" w:hint="default"/>
        <w:sz w:val="20"/>
      </w:rPr>
    </w:lvl>
    <w:lvl w:ilvl="1">
      <w:start w:val="15"/>
      <w:numFmt w:val="bullet"/>
      <w:lvlText w:val="-"/>
      <w:lvlJc w:val="left"/>
      <w:pPr>
        <w:ind w:left="1440" w:hanging="360"/>
      </w:pPr>
      <w:rPr>
        <w:rFonts w:ascii="Calibri" w:eastAsia="Times New Roman" w:hAnsi="Calibri" w:cs="Calibri" w:hint="default"/>
        <w: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5E47F3"/>
    <w:multiLevelType w:val="hybridMultilevel"/>
    <w:tmpl w:val="91F4A7DC"/>
    <w:lvl w:ilvl="0" w:tplc="FB9C4C8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81D40D0"/>
    <w:multiLevelType w:val="hybridMultilevel"/>
    <w:tmpl w:val="6A220C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8A3697C"/>
    <w:multiLevelType w:val="hybridMultilevel"/>
    <w:tmpl w:val="34A290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9B73F67"/>
    <w:multiLevelType w:val="multilevel"/>
    <w:tmpl w:val="3A844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595CC7"/>
    <w:multiLevelType w:val="multilevel"/>
    <w:tmpl w:val="2494A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8E498B"/>
    <w:multiLevelType w:val="hybridMultilevel"/>
    <w:tmpl w:val="5C9C58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B7305F6"/>
    <w:multiLevelType w:val="hybridMultilevel"/>
    <w:tmpl w:val="D40C60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DA70FFA"/>
    <w:multiLevelType w:val="hybridMultilevel"/>
    <w:tmpl w:val="4CDAA8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1FA799D"/>
    <w:multiLevelType w:val="multilevel"/>
    <w:tmpl w:val="4A145E82"/>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650660A5"/>
    <w:multiLevelType w:val="hybridMultilevel"/>
    <w:tmpl w:val="A9607D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5A4171B"/>
    <w:multiLevelType w:val="hybridMultilevel"/>
    <w:tmpl w:val="3280E2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71B4015"/>
    <w:multiLevelType w:val="hybridMultilevel"/>
    <w:tmpl w:val="6944E3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9831480"/>
    <w:multiLevelType w:val="hybridMultilevel"/>
    <w:tmpl w:val="6D501378"/>
    <w:lvl w:ilvl="0" w:tplc="4F60A1E6">
      <w:start w:val="1"/>
      <w:numFmt w:val="bullet"/>
      <w:lvlText w:val="‒"/>
      <w:lvlJc w:val="left"/>
      <w:pPr>
        <w:ind w:left="720" w:hanging="360"/>
      </w:pPr>
      <w:rPr>
        <w:rFonts w:ascii="Arial" w:hAnsi="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6BF27A82"/>
    <w:multiLevelType w:val="hybridMultilevel"/>
    <w:tmpl w:val="3202F7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DB17A39"/>
    <w:multiLevelType w:val="hybridMultilevel"/>
    <w:tmpl w:val="44283B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6E5B777A"/>
    <w:multiLevelType w:val="hybridMultilevel"/>
    <w:tmpl w:val="895634A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734278F7"/>
    <w:multiLevelType w:val="multilevel"/>
    <w:tmpl w:val="CCD2167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A87AB5"/>
    <w:multiLevelType w:val="hybridMultilevel"/>
    <w:tmpl w:val="D2AA4278"/>
    <w:lvl w:ilvl="0" w:tplc="C4B86ED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5" w15:restartNumberingAfterBreak="0">
    <w:nsid w:val="75E769D1"/>
    <w:multiLevelType w:val="hybridMultilevel"/>
    <w:tmpl w:val="8FC888F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98E20D1"/>
    <w:multiLevelType w:val="hybridMultilevel"/>
    <w:tmpl w:val="4182A89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799B792B"/>
    <w:multiLevelType w:val="hybridMultilevel"/>
    <w:tmpl w:val="E1F281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CF64183"/>
    <w:multiLevelType w:val="hybridMultilevel"/>
    <w:tmpl w:val="F40ADD4A"/>
    <w:lvl w:ilvl="0" w:tplc="4F60A1E6">
      <w:start w:val="1"/>
      <w:numFmt w:val="bullet"/>
      <w:lvlText w:val="‒"/>
      <w:lvlJc w:val="left"/>
      <w:pPr>
        <w:ind w:left="720" w:hanging="360"/>
      </w:pPr>
      <w:rPr>
        <w:rFonts w:ascii="Arial" w:hAnsi="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7"/>
  </w:num>
  <w:num w:numId="2">
    <w:abstractNumId w:val="28"/>
  </w:num>
  <w:num w:numId="3">
    <w:abstractNumId w:val="29"/>
  </w:num>
  <w:num w:numId="4">
    <w:abstractNumId w:val="10"/>
  </w:num>
  <w:num w:numId="5">
    <w:abstractNumId w:val="46"/>
  </w:num>
  <w:num w:numId="6">
    <w:abstractNumId w:val="22"/>
  </w:num>
  <w:num w:numId="7">
    <w:abstractNumId w:val="36"/>
  </w:num>
  <w:num w:numId="8">
    <w:abstractNumId w:val="41"/>
  </w:num>
  <w:num w:numId="9">
    <w:abstractNumId w:val="38"/>
  </w:num>
  <w:num w:numId="10">
    <w:abstractNumId w:val="16"/>
  </w:num>
  <w:num w:numId="11">
    <w:abstractNumId w:val="27"/>
  </w:num>
  <w:num w:numId="12">
    <w:abstractNumId w:val="30"/>
  </w:num>
  <w:num w:numId="13">
    <w:abstractNumId w:val="26"/>
  </w:num>
  <w:num w:numId="14">
    <w:abstractNumId w:val="31"/>
  </w:num>
  <w:num w:numId="15">
    <w:abstractNumId w:val="0"/>
  </w:num>
  <w:num w:numId="16">
    <w:abstractNumId w:val="35"/>
  </w:num>
  <w:num w:numId="17">
    <w:abstractNumId w:val="32"/>
  </w:num>
  <w:num w:numId="18">
    <w:abstractNumId w:val="1"/>
  </w:num>
  <w:num w:numId="19">
    <w:abstractNumId w:val="48"/>
  </w:num>
  <w:num w:numId="20">
    <w:abstractNumId w:val="39"/>
  </w:num>
  <w:num w:numId="21">
    <w:abstractNumId w:val="42"/>
  </w:num>
  <w:num w:numId="22">
    <w:abstractNumId w:val="20"/>
  </w:num>
  <w:num w:numId="23">
    <w:abstractNumId w:val="34"/>
  </w:num>
  <w:num w:numId="24">
    <w:abstractNumId w:val="6"/>
  </w:num>
  <w:num w:numId="25">
    <w:abstractNumId w:val="18"/>
  </w:num>
  <w:num w:numId="26">
    <w:abstractNumId w:val="40"/>
  </w:num>
  <w:num w:numId="27">
    <w:abstractNumId w:val="25"/>
  </w:num>
  <w:num w:numId="28">
    <w:abstractNumId w:val="21"/>
  </w:num>
  <w:num w:numId="29">
    <w:abstractNumId w:val="4"/>
  </w:num>
  <w:num w:numId="30">
    <w:abstractNumId w:val="45"/>
  </w:num>
  <w:num w:numId="31">
    <w:abstractNumId w:val="23"/>
  </w:num>
  <w:num w:numId="32">
    <w:abstractNumId w:val="24"/>
  </w:num>
  <w:num w:numId="33">
    <w:abstractNumId w:val="8"/>
  </w:num>
  <w:num w:numId="34">
    <w:abstractNumId w:val="33"/>
  </w:num>
  <w:num w:numId="35">
    <w:abstractNumId w:val="47"/>
  </w:num>
  <w:num w:numId="36">
    <w:abstractNumId w:val="12"/>
  </w:num>
  <w:num w:numId="37">
    <w:abstractNumId w:val="2"/>
  </w:num>
  <w:num w:numId="38">
    <w:abstractNumId w:val="11"/>
  </w:num>
  <w:num w:numId="39">
    <w:abstractNumId w:val="13"/>
  </w:num>
  <w:num w:numId="40">
    <w:abstractNumId w:val="43"/>
  </w:num>
  <w:num w:numId="41">
    <w:abstractNumId w:val="15"/>
  </w:num>
  <w:num w:numId="42">
    <w:abstractNumId w:val="17"/>
  </w:num>
  <w:num w:numId="43">
    <w:abstractNumId w:val="9"/>
  </w:num>
  <w:num w:numId="44">
    <w:abstractNumId w:val="3"/>
  </w:num>
  <w:num w:numId="45">
    <w:abstractNumId w:val="14"/>
  </w:num>
  <w:num w:numId="46">
    <w:abstractNumId w:val="19"/>
  </w:num>
  <w:num w:numId="47">
    <w:abstractNumId w:val="44"/>
  </w:num>
  <w:num w:numId="48">
    <w:abstractNumId w:val="7"/>
  </w:num>
  <w:num w:numId="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722"/>
    <w:rsid w:val="000134E0"/>
    <w:rsid w:val="00013646"/>
    <w:rsid w:val="0002535C"/>
    <w:rsid w:val="000370C3"/>
    <w:rsid w:val="000556BD"/>
    <w:rsid w:val="000678DF"/>
    <w:rsid w:val="000948DE"/>
    <w:rsid w:val="0009744C"/>
    <w:rsid w:val="000A1C4A"/>
    <w:rsid w:val="000A2E10"/>
    <w:rsid w:val="000A4808"/>
    <w:rsid w:val="000A6838"/>
    <w:rsid w:val="000D2D52"/>
    <w:rsid w:val="000E0ADD"/>
    <w:rsid w:val="000E1B24"/>
    <w:rsid w:val="00133D58"/>
    <w:rsid w:val="00145398"/>
    <w:rsid w:val="001639A7"/>
    <w:rsid w:val="001F14D1"/>
    <w:rsid w:val="00211376"/>
    <w:rsid w:val="0023378A"/>
    <w:rsid w:val="00242430"/>
    <w:rsid w:val="00264074"/>
    <w:rsid w:val="002A6BBA"/>
    <w:rsid w:val="002B2DC4"/>
    <w:rsid w:val="002B6CF4"/>
    <w:rsid w:val="002C5EB7"/>
    <w:rsid w:val="002C72F8"/>
    <w:rsid w:val="002D71C0"/>
    <w:rsid w:val="00334E15"/>
    <w:rsid w:val="00342192"/>
    <w:rsid w:val="00347F78"/>
    <w:rsid w:val="0035772B"/>
    <w:rsid w:val="00360566"/>
    <w:rsid w:val="00361AA4"/>
    <w:rsid w:val="0036731D"/>
    <w:rsid w:val="003708F0"/>
    <w:rsid w:val="003900C4"/>
    <w:rsid w:val="003A3BA8"/>
    <w:rsid w:val="003A5212"/>
    <w:rsid w:val="003A745E"/>
    <w:rsid w:val="003C5C96"/>
    <w:rsid w:val="00404CDD"/>
    <w:rsid w:val="00421252"/>
    <w:rsid w:val="00421409"/>
    <w:rsid w:val="00430934"/>
    <w:rsid w:val="0043475C"/>
    <w:rsid w:val="004361FD"/>
    <w:rsid w:val="004571CF"/>
    <w:rsid w:val="004B05A0"/>
    <w:rsid w:val="004C3B21"/>
    <w:rsid w:val="004D13AC"/>
    <w:rsid w:val="004D1EB0"/>
    <w:rsid w:val="004D45EA"/>
    <w:rsid w:val="004F7690"/>
    <w:rsid w:val="004F76FF"/>
    <w:rsid w:val="00505273"/>
    <w:rsid w:val="005110A6"/>
    <w:rsid w:val="00531A5B"/>
    <w:rsid w:val="00544F07"/>
    <w:rsid w:val="00546A77"/>
    <w:rsid w:val="005547E9"/>
    <w:rsid w:val="005978E1"/>
    <w:rsid w:val="005A5CDD"/>
    <w:rsid w:val="005A66C8"/>
    <w:rsid w:val="005B1F8E"/>
    <w:rsid w:val="005C693B"/>
    <w:rsid w:val="005C6B42"/>
    <w:rsid w:val="005D6598"/>
    <w:rsid w:val="005E2F3A"/>
    <w:rsid w:val="00625A47"/>
    <w:rsid w:val="00627631"/>
    <w:rsid w:val="00693473"/>
    <w:rsid w:val="006A02AF"/>
    <w:rsid w:val="006C5443"/>
    <w:rsid w:val="006D08DD"/>
    <w:rsid w:val="0070006B"/>
    <w:rsid w:val="007227A2"/>
    <w:rsid w:val="00722981"/>
    <w:rsid w:val="00733CCA"/>
    <w:rsid w:val="00742D20"/>
    <w:rsid w:val="00744D11"/>
    <w:rsid w:val="007519E8"/>
    <w:rsid w:val="007606E3"/>
    <w:rsid w:val="007652EC"/>
    <w:rsid w:val="007846A8"/>
    <w:rsid w:val="0079104A"/>
    <w:rsid w:val="007C10F1"/>
    <w:rsid w:val="007C1C43"/>
    <w:rsid w:val="007D1700"/>
    <w:rsid w:val="007D2C48"/>
    <w:rsid w:val="007D58A2"/>
    <w:rsid w:val="00810D3A"/>
    <w:rsid w:val="008268D0"/>
    <w:rsid w:val="00845B90"/>
    <w:rsid w:val="008A29E3"/>
    <w:rsid w:val="00922386"/>
    <w:rsid w:val="00941E73"/>
    <w:rsid w:val="009514A9"/>
    <w:rsid w:val="00964105"/>
    <w:rsid w:val="0098506A"/>
    <w:rsid w:val="00993995"/>
    <w:rsid w:val="009957AD"/>
    <w:rsid w:val="009A0F80"/>
    <w:rsid w:val="009E2BB0"/>
    <w:rsid w:val="009E6CF0"/>
    <w:rsid w:val="009F2572"/>
    <w:rsid w:val="00A052DF"/>
    <w:rsid w:val="00A16D3C"/>
    <w:rsid w:val="00A259E3"/>
    <w:rsid w:val="00A50607"/>
    <w:rsid w:val="00A6213F"/>
    <w:rsid w:val="00A62D0C"/>
    <w:rsid w:val="00A710FA"/>
    <w:rsid w:val="00A742EA"/>
    <w:rsid w:val="00A77C7D"/>
    <w:rsid w:val="00A90843"/>
    <w:rsid w:val="00AB1108"/>
    <w:rsid w:val="00AB3D78"/>
    <w:rsid w:val="00B05F14"/>
    <w:rsid w:val="00B07677"/>
    <w:rsid w:val="00B12273"/>
    <w:rsid w:val="00B403C1"/>
    <w:rsid w:val="00B47109"/>
    <w:rsid w:val="00B54202"/>
    <w:rsid w:val="00B92735"/>
    <w:rsid w:val="00BA086B"/>
    <w:rsid w:val="00BF4CD4"/>
    <w:rsid w:val="00BF7DE0"/>
    <w:rsid w:val="00C11907"/>
    <w:rsid w:val="00C17373"/>
    <w:rsid w:val="00C24C6F"/>
    <w:rsid w:val="00C4083D"/>
    <w:rsid w:val="00C44AA0"/>
    <w:rsid w:val="00C466A9"/>
    <w:rsid w:val="00C740F8"/>
    <w:rsid w:val="00C7624C"/>
    <w:rsid w:val="00C84D8A"/>
    <w:rsid w:val="00C87DAA"/>
    <w:rsid w:val="00CC1964"/>
    <w:rsid w:val="00CD532C"/>
    <w:rsid w:val="00CF423A"/>
    <w:rsid w:val="00CF4A6B"/>
    <w:rsid w:val="00CF7133"/>
    <w:rsid w:val="00D24F4E"/>
    <w:rsid w:val="00D862C5"/>
    <w:rsid w:val="00D864E8"/>
    <w:rsid w:val="00D9174B"/>
    <w:rsid w:val="00D91E7E"/>
    <w:rsid w:val="00D94505"/>
    <w:rsid w:val="00DA4C81"/>
    <w:rsid w:val="00DC5154"/>
    <w:rsid w:val="00DD521C"/>
    <w:rsid w:val="00DF0B4D"/>
    <w:rsid w:val="00DF6E0E"/>
    <w:rsid w:val="00E04764"/>
    <w:rsid w:val="00E329F3"/>
    <w:rsid w:val="00E405F4"/>
    <w:rsid w:val="00E648B1"/>
    <w:rsid w:val="00E6565B"/>
    <w:rsid w:val="00E71A78"/>
    <w:rsid w:val="00E814A3"/>
    <w:rsid w:val="00E9190F"/>
    <w:rsid w:val="00EC08D0"/>
    <w:rsid w:val="00EC24D9"/>
    <w:rsid w:val="00ED72FC"/>
    <w:rsid w:val="00EE718F"/>
    <w:rsid w:val="00F35722"/>
    <w:rsid w:val="00F37A76"/>
    <w:rsid w:val="00F40CF6"/>
    <w:rsid w:val="00F81090"/>
    <w:rsid w:val="00FC1C73"/>
    <w:rsid w:val="00FC3719"/>
    <w:rsid w:val="00FE2964"/>
    <w:rsid w:val="00FE7828"/>
    <w:rsid w:val="00FF1E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7861E4"/>
  <w15:docId w15:val="{0FFAC753-EE1D-4667-9BB1-7B578F617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35722"/>
    <w:pPr>
      <w:spacing w:after="200" w:line="276" w:lineRule="auto"/>
    </w:pPr>
    <w:rPr>
      <w:rFonts w:eastAsia="Times New Roman"/>
      <w:sz w:val="22"/>
      <w:szCs w:val="22"/>
    </w:rPr>
  </w:style>
  <w:style w:type="paragraph" w:styleId="Titolo1">
    <w:name w:val="heading 1"/>
    <w:basedOn w:val="Normale"/>
    <w:next w:val="Normale"/>
    <w:link w:val="Titolo1Carattere"/>
    <w:qFormat/>
    <w:rsid w:val="00361AA4"/>
    <w:pPr>
      <w:widowControl w:val="0"/>
      <w:pBdr>
        <w:bottom w:val="single" w:sz="6" w:space="1" w:color="auto"/>
      </w:pBdr>
      <w:overflowPunct w:val="0"/>
      <w:autoSpaceDE w:val="0"/>
      <w:autoSpaceDN w:val="0"/>
      <w:adjustRightInd w:val="0"/>
      <w:spacing w:after="0" w:line="240" w:lineRule="auto"/>
      <w:jc w:val="both"/>
      <w:textAlignment w:val="baseline"/>
      <w:outlineLvl w:val="0"/>
    </w:pPr>
    <w:rPr>
      <w:rFonts w:ascii="Arial" w:hAnsi="Arial"/>
      <w:b/>
      <w:spacing w:val="20"/>
      <w:kern w:val="28"/>
      <w:sz w:val="32"/>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F357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35722"/>
    <w:pPr>
      <w:ind w:left="720"/>
      <w:contextualSpacing/>
    </w:pPr>
  </w:style>
  <w:style w:type="paragraph" w:styleId="Intestazione">
    <w:name w:val="header"/>
    <w:basedOn w:val="Normale"/>
    <w:link w:val="IntestazioneCarattere"/>
    <w:uiPriority w:val="99"/>
    <w:unhideWhenUsed/>
    <w:rsid w:val="00F35722"/>
    <w:pPr>
      <w:tabs>
        <w:tab w:val="center" w:pos="4819"/>
        <w:tab w:val="right" w:pos="9638"/>
      </w:tabs>
      <w:spacing w:after="0" w:line="240" w:lineRule="auto"/>
    </w:pPr>
    <w:rPr>
      <w:sz w:val="20"/>
      <w:szCs w:val="20"/>
      <w:lang w:val="x-none"/>
    </w:rPr>
  </w:style>
  <w:style w:type="character" w:customStyle="1" w:styleId="IntestazioneCarattere">
    <w:name w:val="Intestazione Carattere"/>
    <w:link w:val="Intestazione"/>
    <w:uiPriority w:val="99"/>
    <w:rsid w:val="00F35722"/>
    <w:rPr>
      <w:rFonts w:eastAsia="Times New Roman"/>
      <w:lang w:eastAsia="it-IT"/>
    </w:rPr>
  </w:style>
  <w:style w:type="character" w:styleId="Collegamentoipertestuale">
    <w:name w:val="Hyperlink"/>
    <w:uiPriority w:val="99"/>
    <w:unhideWhenUsed/>
    <w:rsid w:val="00F35722"/>
    <w:rPr>
      <w:color w:val="0000FF"/>
      <w:u w:val="single"/>
    </w:rPr>
  </w:style>
  <w:style w:type="paragraph" w:styleId="Testofumetto">
    <w:name w:val="Balloon Text"/>
    <w:basedOn w:val="Normale"/>
    <w:link w:val="TestofumettoCarattere"/>
    <w:uiPriority w:val="99"/>
    <w:semiHidden/>
    <w:unhideWhenUsed/>
    <w:rsid w:val="00F35722"/>
    <w:pPr>
      <w:spacing w:after="0" w:line="240" w:lineRule="auto"/>
    </w:pPr>
    <w:rPr>
      <w:rFonts w:ascii="Tahoma" w:hAnsi="Tahoma"/>
      <w:sz w:val="16"/>
      <w:szCs w:val="16"/>
      <w:lang w:val="x-none"/>
    </w:rPr>
  </w:style>
  <w:style w:type="character" w:customStyle="1" w:styleId="TestofumettoCarattere">
    <w:name w:val="Testo fumetto Carattere"/>
    <w:link w:val="Testofumetto"/>
    <w:uiPriority w:val="99"/>
    <w:semiHidden/>
    <w:rsid w:val="00F35722"/>
    <w:rPr>
      <w:rFonts w:ascii="Tahoma" w:eastAsia="Times New Roman" w:hAnsi="Tahoma" w:cs="Tahoma"/>
      <w:sz w:val="16"/>
      <w:szCs w:val="16"/>
      <w:lang w:eastAsia="it-IT"/>
    </w:rPr>
  </w:style>
  <w:style w:type="character" w:customStyle="1" w:styleId="Carpredefinitoparagrafo1">
    <w:name w:val="Car. predefinito paragrafo1"/>
    <w:rsid w:val="00B47109"/>
  </w:style>
  <w:style w:type="paragraph" w:styleId="NormaleWeb">
    <w:name w:val="Normal (Web)"/>
    <w:basedOn w:val="Normale"/>
    <w:uiPriority w:val="99"/>
    <w:unhideWhenUsed/>
    <w:rsid w:val="007519E8"/>
    <w:pPr>
      <w:spacing w:before="100" w:beforeAutospacing="1" w:after="119" w:line="240" w:lineRule="auto"/>
    </w:pPr>
    <w:rPr>
      <w:rFonts w:ascii="Times New Roman" w:hAnsi="Times New Roman"/>
      <w:sz w:val="24"/>
      <w:szCs w:val="24"/>
    </w:rPr>
  </w:style>
  <w:style w:type="paragraph" w:styleId="Pidipagina">
    <w:name w:val="footer"/>
    <w:basedOn w:val="Normale"/>
    <w:link w:val="PidipaginaCarattere"/>
    <w:uiPriority w:val="99"/>
    <w:unhideWhenUsed/>
    <w:rsid w:val="005C693B"/>
    <w:pPr>
      <w:tabs>
        <w:tab w:val="center" w:pos="4819"/>
        <w:tab w:val="right" w:pos="9638"/>
      </w:tabs>
      <w:spacing w:after="0" w:line="240" w:lineRule="auto"/>
    </w:pPr>
    <w:rPr>
      <w:sz w:val="20"/>
      <w:szCs w:val="20"/>
      <w:lang w:val="x-none"/>
    </w:rPr>
  </w:style>
  <w:style w:type="character" w:customStyle="1" w:styleId="PidipaginaCarattere">
    <w:name w:val="Piè di pagina Carattere"/>
    <w:link w:val="Pidipagina"/>
    <w:uiPriority w:val="99"/>
    <w:rsid w:val="005C693B"/>
    <w:rPr>
      <w:rFonts w:eastAsia="Times New Roman"/>
      <w:lang w:eastAsia="it-IT"/>
    </w:rPr>
  </w:style>
  <w:style w:type="paragraph" w:styleId="PreformattatoHTML">
    <w:name w:val="HTML Preformatted"/>
    <w:basedOn w:val="Normale"/>
    <w:link w:val="PreformattatoHTMLCarattere"/>
    <w:uiPriority w:val="99"/>
    <w:unhideWhenUsed/>
    <w:rsid w:val="002A6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uiPriority w:val="99"/>
    <w:rsid w:val="002A6BBA"/>
    <w:rPr>
      <w:rFonts w:ascii="Courier New" w:eastAsia="Times New Roman" w:hAnsi="Courier New" w:cs="Courier New"/>
    </w:rPr>
  </w:style>
  <w:style w:type="character" w:customStyle="1" w:styleId="Titolo1Carattere">
    <w:name w:val="Titolo 1 Carattere"/>
    <w:basedOn w:val="Carpredefinitoparagrafo"/>
    <w:link w:val="Titolo1"/>
    <w:rsid w:val="00361AA4"/>
    <w:rPr>
      <w:rFonts w:ascii="Arial" w:eastAsia="Times New Roman" w:hAnsi="Arial"/>
      <w:b/>
      <w:spacing w:val="20"/>
      <w:kern w:val="28"/>
      <w:sz w:val="32"/>
    </w:rPr>
  </w:style>
  <w:style w:type="paragraph" w:styleId="Corpodeltesto2">
    <w:name w:val="Body Text 2"/>
    <w:basedOn w:val="Normale"/>
    <w:link w:val="Corpodeltesto2Carattere"/>
    <w:rsid w:val="00361AA4"/>
    <w:pPr>
      <w:widowControl w:val="0"/>
      <w:overflowPunct w:val="0"/>
      <w:autoSpaceDE w:val="0"/>
      <w:autoSpaceDN w:val="0"/>
      <w:adjustRightInd w:val="0"/>
      <w:spacing w:after="0" w:line="240" w:lineRule="auto"/>
      <w:jc w:val="center"/>
      <w:textAlignment w:val="baseline"/>
    </w:pPr>
    <w:rPr>
      <w:rFonts w:ascii="Arial" w:hAnsi="Arial"/>
      <w:b/>
      <w:sz w:val="18"/>
      <w:szCs w:val="20"/>
    </w:rPr>
  </w:style>
  <w:style w:type="character" w:customStyle="1" w:styleId="Corpodeltesto2Carattere">
    <w:name w:val="Corpo del testo 2 Carattere"/>
    <w:basedOn w:val="Carpredefinitoparagrafo"/>
    <w:link w:val="Corpodeltesto2"/>
    <w:rsid w:val="00361AA4"/>
    <w:rPr>
      <w:rFonts w:ascii="Arial" w:eastAsia="Times New Roman" w:hAnsi="Arial"/>
      <w:b/>
      <w:sz w:val="18"/>
    </w:rPr>
  </w:style>
  <w:style w:type="paragraph" w:styleId="Rientrocorpodeltesto2">
    <w:name w:val="Body Text Indent 2"/>
    <w:basedOn w:val="Normale"/>
    <w:link w:val="Rientrocorpodeltesto2Carattere"/>
    <w:rsid w:val="00361AA4"/>
    <w:pPr>
      <w:overflowPunct w:val="0"/>
      <w:autoSpaceDE w:val="0"/>
      <w:autoSpaceDN w:val="0"/>
      <w:adjustRightInd w:val="0"/>
      <w:spacing w:after="0" w:line="360" w:lineRule="auto"/>
      <w:ind w:firstLine="851"/>
      <w:jc w:val="both"/>
      <w:textAlignment w:val="baseline"/>
    </w:pPr>
    <w:rPr>
      <w:rFonts w:ascii="Arial" w:hAnsi="Arial"/>
      <w:sz w:val="24"/>
      <w:szCs w:val="20"/>
    </w:rPr>
  </w:style>
  <w:style w:type="character" w:customStyle="1" w:styleId="Rientrocorpodeltesto2Carattere">
    <w:name w:val="Rientro corpo del testo 2 Carattere"/>
    <w:basedOn w:val="Carpredefinitoparagrafo"/>
    <w:link w:val="Rientrocorpodeltesto2"/>
    <w:rsid w:val="00361AA4"/>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5514">
      <w:bodyDiv w:val="1"/>
      <w:marLeft w:val="0"/>
      <w:marRight w:val="0"/>
      <w:marTop w:val="0"/>
      <w:marBottom w:val="0"/>
      <w:divBdr>
        <w:top w:val="none" w:sz="0" w:space="0" w:color="auto"/>
        <w:left w:val="none" w:sz="0" w:space="0" w:color="auto"/>
        <w:bottom w:val="none" w:sz="0" w:space="0" w:color="auto"/>
        <w:right w:val="none" w:sz="0" w:space="0" w:color="auto"/>
      </w:divBdr>
      <w:divsChild>
        <w:div w:id="551235442">
          <w:marLeft w:val="0"/>
          <w:marRight w:val="0"/>
          <w:marTop w:val="0"/>
          <w:marBottom w:val="0"/>
          <w:divBdr>
            <w:top w:val="none" w:sz="0" w:space="0" w:color="auto"/>
            <w:left w:val="none" w:sz="0" w:space="0" w:color="auto"/>
            <w:bottom w:val="none" w:sz="0" w:space="0" w:color="auto"/>
            <w:right w:val="none" w:sz="0" w:space="0" w:color="auto"/>
          </w:divBdr>
        </w:div>
        <w:div w:id="782185388">
          <w:marLeft w:val="0"/>
          <w:marRight w:val="0"/>
          <w:marTop w:val="0"/>
          <w:marBottom w:val="0"/>
          <w:divBdr>
            <w:top w:val="none" w:sz="0" w:space="0" w:color="auto"/>
            <w:left w:val="none" w:sz="0" w:space="0" w:color="auto"/>
            <w:bottom w:val="none" w:sz="0" w:space="0" w:color="auto"/>
            <w:right w:val="none" w:sz="0" w:space="0" w:color="auto"/>
          </w:divBdr>
        </w:div>
        <w:div w:id="1232160123">
          <w:marLeft w:val="0"/>
          <w:marRight w:val="0"/>
          <w:marTop w:val="0"/>
          <w:marBottom w:val="0"/>
          <w:divBdr>
            <w:top w:val="none" w:sz="0" w:space="0" w:color="auto"/>
            <w:left w:val="none" w:sz="0" w:space="0" w:color="auto"/>
            <w:bottom w:val="none" w:sz="0" w:space="0" w:color="auto"/>
            <w:right w:val="none" w:sz="0" w:space="0" w:color="auto"/>
          </w:divBdr>
        </w:div>
        <w:div w:id="1326518551">
          <w:marLeft w:val="0"/>
          <w:marRight w:val="0"/>
          <w:marTop w:val="0"/>
          <w:marBottom w:val="0"/>
          <w:divBdr>
            <w:top w:val="none" w:sz="0" w:space="0" w:color="auto"/>
            <w:left w:val="none" w:sz="0" w:space="0" w:color="auto"/>
            <w:bottom w:val="none" w:sz="0" w:space="0" w:color="auto"/>
            <w:right w:val="none" w:sz="0" w:space="0" w:color="auto"/>
          </w:divBdr>
        </w:div>
        <w:div w:id="1393430451">
          <w:marLeft w:val="0"/>
          <w:marRight w:val="0"/>
          <w:marTop w:val="0"/>
          <w:marBottom w:val="0"/>
          <w:divBdr>
            <w:top w:val="none" w:sz="0" w:space="0" w:color="auto"/>
            <w:left w:val="none" w:sz="0" w:space="0" w:color="auto"/>
            <w:bottom w:val="none" w:sz="0" w:space="0" w:color="auto"/>
            <w:right w:val="none" w:sz="0" w:space="0" w:color="auto"/>
          </w:divBdr>
        </w:div>
        <w:div w:id="1610355687">
          <w:marLeft w:val="0"/>
          <w:marRight w:val="0"/>
          <w:marTop w:val="0"/>
          <w:marBottom w:val="0"/>
          <w:divBdr>
            <w:top w:val="none" w:sz="0" w:space="0" w:color="auto"/>
            <w:left w:val="none" w:sz="0" w:space="0" w:color="auto"/>
            <w:bottom w:val="none" w:sz="0" w:space="0" w:color="auto"/>
            <w:right w:val="none" w:sz="0" w:space="0" w:color="auto"/>
          </w:divBdr>
        </w:div>
      </w:divsChild>
    </w:div>
    <w:div w:id="33585110">
      <w:bodyDiv w:val="1"/>
      <w:marLeft w:val="0"/>
      <w:marRight w:val="0"/>
      <w:marTop w:val="0"/>
      <w:marBottom w:val="0"/>
      <w:divBdr>
        <w:top w:val="none" w:sz="0" w:space="0" w:color="auto"/>
        <w:left w:val="none" w:sz="0" w:space="0" w:color="auto"/>
        <w:bottom w:val="none" w:sz="0" w:space="0" w:color="auto"/>
        <w:right w:val="none" w:sz="0" w:space="0" w:color="auto"/>
      </w:divBdr>
    </w:div>
    <w:div w:id="39137423">
      <w:bodyDiv w:val="1"/>
      <w:marLeft w:val="0"/>
      <w:marRight w:val="0"/>
      <w:marTop w:val="0"/>
      <w:marBottom w:val="0"/>
      <w:divBdr>
        <w:top w:val="none" w:sz="0" w:space="0" w:color="auto"/>
        <w:left w:val="none" w:sz="0" w:space="0" w:color="auto"/>
        <w:bottom w:val="none" w:sz="0" w:space="0" w:color="auto"/>
        <w:right w:val="none" w:sz="0" w:space="0" w:color="auto"/>
      </w:divBdr>
    </w:div>
    <w:div w:id="196621092">
      <w:bodyDiv w:val="1"/>
      <w:marLeft w:val="0"/>
      <w:marRight w:val="0"/>
      <w:marTop w:val="0"/>
      <w:marBottom w:val="0"/>
      <w:divBdr>
        <w:top w:val="none" w:sz="0" w:space="0" w:color="auto"/>
        <w:left w:val="none" w:sz="0" w:space="0" w:color="auto"/>
        <w:bottom w:val="none" w:sz="0" w:space="0" w:color="auto"/>
        <w:right w:val="none" w:sz="0" w:space="0" w:color="auto"/>
      </w:divBdr>
    </w:div>
    <w:div w:id="596013871">
      <w:bodyDiv w:val="1"/>
      <w:marLeft w:val="0"/>
      <w:marRight w:val="0"/>
      <w:marTop w:val="0"/>
      <w:marBottom w:val="0"/>
      <w:divBdr>
        <w:top w:val="none" w:sz="0" w:space="0" w:color="auto"/>
        <w:left w:val="none" w:sz="0" w:space="0" w:color="auto"/>
        <w:bottom w:val="none" w:sz="0" w:space="0" w:color="auto"/>
        <w:right w:val="none" w:sz="0" w:space="0" w:color="auto"/>
      </w:divBdr>
      <w:divsChild>
        <w:div w:id="13995936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6976835">
      <w:bodyDiv w:val="1"/>
      <w:marLeft w:val="0"/>
      <w:marRight w:val="0"/>
      <w:marTop w:val="0"/>
      <w:marBottom w:val="0"/>
      <w:divBdr>
        <w:top w:val="none" w:sz="0" w:space="0" w:color="auto"/>
        <w:left w:val="none" w:sz="0" w:space="0" w:color="auto"/>
        <w:bottom w:val="none" w:sz="0" w:space="0" w:color="auto"/>
        <w:right w:val="none" w:sz="0" w:space="0" w:color="auto"/>
      </w:divBdr>
      <w:divsChild>
        <w:div w:id="851451123">
          <w:marLeft w:val="0"/>
          <w:marRight w:val="0"/>
          <w:marTop w:val="0"/>
          <w:marBottom w:val="0"/>
          <w:divBdr>
            <w:top w:val="none" w:sz="0" w:space="0" w:color="auto"/>
            <w:left w:val="none" w:sz="0" w:space="0" w:color="auto"/>
            <w:bottom w:val="none" w:sz="0" w:space="0" w:color="auto"/>
            <w:right w:val="none" w:sz="0" w:space="0" w:color="auto"/>
          </w:divBdr>
          <w:divsChild>
            <w:div w:id="491220093">
              <w:marLeft w:val="0"/>
              <w:marRight w:val="0"/>
              <w:marTop w:val="0"/>
              <w:marBottom w:val="0"/>
              <w:divBdr>
                <w:top w:val="none" w:sz="0" w:space="0" w:color="auto"/>
                <w:left w:val="none" w:sz="0" w:space="0" w:color="auto"/>
                <w:bottom w:val="none" w:sz="0" w:space="0" w:color="auto"/>
                <w:right w:val="none" w:sz="0" w:space="0" w:color="auto"/>
              </w:divBdr>
              <w:divsChild>
                <w:div w:id="751438799">
                  <w:marLeft w:val="0"/>
                  <w:marRight w:val="0"/>
                  <w:marTop w:val="0"/>
                  <w:marBottom w:val="0"/>
                  <w:divBdr>
                    <w:top w:val="none" w:sz="0" w:space="0" w:color="auto"/>
                    <w:left w:val="none" w:sz="0" w:space="0" w:color="auto"/>
                    <w:bottom w:val="none" w:sz="0" w:space="0" w:color="auto"/>
                    <w:right w:val="none" w:sz="0" w:space="0" w:color="auto"/>
                  </w:divBdr>
                  <w:divsChild>
                    <w:div w:id="1552225282">
                      <w:marLeft w:val="0"/>
                      <w:marRight w:val="0"/>
                      <w:marTop w:val="0"/>
                      <w:marBottom w:val="0"/>
                      <w:divBdr>
                        <w:top w:val="none" w:sz="0" w:space="0" w:color="auto"/>
                        <w:left w:val="none" w:sz="0" w:space="0" w:color="auto"/>
                        <w:bottom w:val="none" w:sz="0" w:space="0" w:color="auto"/>
                        <w:right w:val="none" w:sz="0" w:space="0" w:color="auto"/>
                      </w:divBdr>
                      <w:divsChild>
                        <w:div w:id="1975984963">
                          <w:marLeft w:val="0"/>
                          <w:marRight w:val="0"/>
                          <w:marTop w:val="0"/>
                          <w:marBottom w:val="0"/>
                          <w:divBdr>
                            <w:top w:val="none" w:sz="0" w:space="0" w:color="auto"/>
                            <w:left w:val="none" w:sz="0" w:space="0" w:color="auto"/>
                            <w:bottom w:val="none" w:sz="0" w:space="0" w:color="auto"/>
                            <w:right w:val="none" w:sz="0" w:space="0" w:color="auto"/>
                          </w:divBdr>
                          <w:divsChild>
                            <w:div w:id="580061388">
                              <w:marLeft w:val="0"/>
                              <w:marRight w:val="0"/>
                              <w:marTop w:val="0"/>
                              <w:marBottom w:val="0"/>
                              <w:divBdr>
                                <w:top w:val="none" w:sz="0" w:space="0" w:color="auto"/>
                                <w:left w:val="none" w:sz="0" w:space="0" w:color="auto"/>
                                <w:bottom w:val="none" w:sz="0" w:space="0" w:color="auto"/>
                                <w:right w:val="none" w:sz="0" w:space="0" w:color="auto"/>
                              </w:divBdr>
                              <w:divsChild>
                                <w:div w:id="905804165">
                                  <w:marLeft w:val="0"/>
                                  <w:marRight w:val="0"/>
                                  <w:marTop w:val="0"/>
                                  <w:marBottom w:val="0"/>
                                  <w:divBdr>
                                    <w:top w:val="none" w:sz="0" w:space="0" w:color="auto"/>
                                    <w:left w:val="none" w:sz="0" w:space="0" w:color="auto"/>
                                    <w:bottom w:val="none" w:sz="0" w:space="0" w:color="auto"/>
                                    <w:right w:val="none" w:sz="0" w:space="0" w:color="auto"/>
                                  </w:divBdr>
                                  <w:divsChild>
                                    <w:div w:id="1809543297">
                                      <w:marLeft w:val="0"/>
                                      <w:marRight w:val="0"/>
                                      <w:marTop w:val="0"/>
                                      <w:marBottom w:val="0"/>
                                      <w:divBdr>
                                        <w:top w:val="none" w:sz="0" w:space="0" w:color="auto"/>
                                        <w:left w:val="none" w:sz="0" w:space="0" w:color="auto"/>
                                        <w:bottom w:val="none" w:sz="0" w:space="0" w:color="auto"/>
                                        <w:right w:val="none" w:sz="0" w:space="0" w:color="auto"/>
                                      </w:divBdr>
                                      <w:divsChild>
                                        <w:div w:id="1609582973">
                                          <w:marLeft w:val="0"/>
                                          <w:marRight w:val="0"/>
                                          <w:marTop w:val="0"/>
                                          <w:marBottom w:val="0"/>
                                          <w:divBdr>
                                            <w:top w:val="none" w:sz="0" w:space="0" w:color="auto"/>
                                            <w:left w:val="none" w:sz="0" w:space="0" w:color="auto"/>
                                            <w:bottom w:val="none" w:sz="0" w:space="0" w:color="auto"/>
                                            <w:right w:val="none" w:sz="0" w:space="0" w:color="auto"/>
                                          </w:divBdr>
                                          <w:divsChild>
                                            <w:div w:id="46535100">
                                              <w:marLeft w:val="0"/>
                                              <w:marRight w:val="0"/>
                                              <w:marTop w:val="0"/>
                                              <w:marBottom w:val="0"/>
                                              <w:divBdr>
                                                <w:top w:val="single" w:sz="12" w:space="2" w:color="FFFFCC"/>
                                                <w:left w:val="single" w:sz="12" w:space="2" w:color="FFFFCC"/>
                                                <w:bottom w:val="single" w:sz="12" w:space="2" w:color="FFFFCC"/>
                                                <w:right w:val="single" w:sz="12" w:space="0" w:color="FFFFCC"/>
                                              </w:divBdr>
                                              <w:divsChild>
                                                <w:div w:id="381179079">
                                                  <w:marLeft w:val="0"/>
                                                  <w:marRight w:val="0"/>
                                                  <w:marTop w:val="0"/>
                                                  <w:marBottom w:val="0"/>
                                                  <w:divBdr>
                                                    <w:top w:val="none" w:sz="0" w:space="0" w:color="auto"/>
                                                    <w:left w:val="none" w:sz="0" w:space="0" w:color="auto"/>
                                                    <w:bottom w:val="none" w:sz="0" w:space="0" w:color="auto"/>
                                                    <w:right w:val="none" w:sz="0" w:space="0" w:color="auto"/>
                                                  </w:divBdr>
                                                  <w:divsChild>
                                                    <w:div w:id="2112774775">
                                                      <w:marLeft w:val="0"/>
                                                      <w:marRight w:val="0"/>
                                                      <w:marTop w:val="0"/>
                                                      <w:marBottom w:val="0"/>
                                                      <w:divBdr>
                                                        <w:top w:val="none" w:sz="0" w:space="0" w:color="auto"/>
                                                        <w:left w:val="none" w:sz="0" w:space="0" w:color="auto"/>
                                                        <w:bottom w:val="none" w:sz="0" w:space="0" w:color="auto"/>
                                                        <w:right w:val="none" w:sz="0" w:space="0" w:color="auto"/>
                                                      </w:divBdr>
                                                      <w:divsChild>
                                                        <w:div w:id="1303119449">
                                                          <w:marLeft w:val="0"/>
                                                          <w:marRight w:val="0"/>
                                                          <w:marTop w:val="0"/>
                                                          <w:marBottom w:val="0"/>
                                                          <w:divBdr>
                                                            <w:top w:val="none" w:sz="0" w:space="0" w:color="auto"/>
                                                            <w:left w:val="none" w:sz="0" w:space="0" w:color="auto"/>
                                                            <w:bottom w:val="none" w:sz="0" w:space="0" w:color="auto"/>
                                                            <w:right w:val="none" w:sz="0" w:space="0" w:color="auto"/>
                                                          </w:divBdr>
                                                          <w:divsChild>
                                                            <w:div w:id="1990358617">
                                                              <w:marLeft w:val="0"/>
                                                              <w:marRight w:val="0"/>
                                                              <w:marTop w:val="0"/>
                                                              <w:marBottom w:val="0"/>
                                                              <w:divBdr>
                                                                <w:top w:val="none" w:sz="0" w:space="0" w:color="auto"/>
                                                                <w:left w:val="none" w:sz="0" w:space="0" w:color="auto"/>
                                                                <w:bottom w:val="none" w:sz="0" w:space="0" w:color="auto"/>
                                                                <w:right w:val="none" w:sz="0" w:space="0" w:color="auto"/>
                                                              </w:divBdr>
                                                              <w:divsChild>
                                                                <w:div w:id="1610164740">
                                                                  <w:marLeft w:val="0"/>
                                                                  <w:marRight w:val="0"/>
                                                                  <w:marTop w:val="0"/>
                                                                  <w:marBottom w:val="0"/>
                                                                  <w:divBdr>
                                                                    <w:top w:val="none" w:sz="0" w:space="0" w:color="auto"/>
                                                                    <w:left w:val="none" w:sz="0" w:space="0" w:color="auto"/>
                                                                    <w:bottom w:val="none" w:sz="0" w:space="0" w:color="auto"/>
                                                                    <w:right w:val="none" w:sz="0" w:space="0" w:color="auto"/>
                                                                  </w:divBdr>
                                                                  <w:divsChild>
                                                                    <w:div w:id="688797395">
                                                                      <w:marLeft w:val="0"/>
                                                                      <w:marRight w:val="0"/>
                                                                      <w:marTop w:val="0"/>
                                                                      <w:marBottom w:val="0"/>
                                                                      <w:divBdr>
                                                                        <w:top w:val="none" w:sz="0" w:space="0" w:color="auto"/>
                                                                        <w:left w:val="none" w:sz="0" w:space="0" w:color="auto"/>
                                                                        <w:bottom w:val="none" w:sz="0" w:space="0" w:color="auto"/>
                                                                        <w:right w:val="none" w:sz="0" w:space="0" w:color="auto"/>
                                                                      </w:divBdr>
                                                                      <w:divsChild>
                                                                        <w:div w:id="1848789545">
                                                                          <w:marLeft w:val="0"/>
                                                                          <w:marRight w:val="0"/>
                                                                          <w:marTop w:val="0"/>
                                                                          <w:marBottom w:val="0"/>
                                                                          <w:divBdr>
                                                                            <w:top w:val="none" w:sz="0" w:space="0" w:color="auto"/>
                                                                            <w:left w:val="none" w:sz="0" w:space="0" w:color="auto"/>
                                                                            <w:bottom w:val="none" w:sz="0" w:space="0" w:color="auto"/>
                                                                            <w:right w:val="none" w:sz="0" w:space="0" w:color="auto"/>
                                                                          </w:divBdr>
                                                                          <w:divsChild>
                                                                            <w:div w:id="734082845">
                                                                              <w:marLeft w:val="0"/>
                                                                              <w:marRight w:val="0"/>
                                                                              <w:marTop w:val="0"/>
                                                                              <w:marBottom w:val="0"/>
                                                                              <w:divBdr>
                                                                                <w:top w:val="none" w:sz="0" w:space="0" w:color="auto"/>
                                                                                <w:left w:val="none" w:sz="0" w:space="0" w:color="auto"/>
                                                                                <w:bottom w:val="none" w:sz="0" w:space="0" w:color="auto"/>
                                                                                <w:right w:val="none" w:sz="0" w:space="0" w:color="auto"/>
                                                                              </w:divBdr>
                                                                              <w:divsChild>
                                                                                <w:div w:id="1849589623">
                                                                                  <w:marLeft w:val="0"/>
                                                                                  <w:marRight w:val="0"/>
                                                                                  <w:marTop w:val="0"/>
                                                                                  <w:marBottom w:val="0"/>
                                                                                  <w:divBdr>
                                                                                    <w:top w:val="none" w:sz="0" w:space="0" w:color="auto"/>
                                                                                    <w:left w:val="none" w:sz="0" w:space="0" w:color="auto"/>
                                                                                    <w:bottom w:val="none" w:sz="0" w:space="0" w:color="auto"/>
                                                                                    <w:right w:val="none" w:sz="0" w:space="0" w:color="auto"/>
                                                                                  </w:divBdr>
                                                                                  <w:divsChild>
                                                                                    <w:div w:id="195315019">
                                                                                      <w:marLeft w:val="0"/>
                                                                                      <w:marRight w:val="0"/>
                                                                                      <w:marTop w:val="0"/>
                                                                                      <w:marBottom w:val="0"/>
                                                                                      <w:divBdr>
                                                                                        <w:top w:val="none" w:sz="0" w:space="0" w:color="auto"/>
                                                                                        <w:left w:val="none" w:sz="0" w:space="0" w:color="auto"/>
                                                                                        <w:bottom w:val="none" w:sz="0" w:space="0" w:color="auto"/>
                                                                                        <w:right w:val="none" w:sz="0" w:space="0" w:color="auto"/>
                                                                                      </w:divBdr>
                                                                                      <w:divsChild>
                                                                                        <w:div w:id="1993674717">
                                                                                          <w:marLeft w:val="0"/>
                                                                                          <w:marRight w:val="96"/>
                                                                                          <w:marTop w:val="0"/>
                                                                                          <w:marBottom w:val="120"/>
                                                                                          <w:divBdr>
                                                                                            <w:top w:val="single" w:sz="2" w:space="0" w:color="EFEFEF"/>
                                                                                            <w:left w:val="single" w:sz="4" w:space="0" w:color="EFEFEF"/>
                                                                                            <w:bottom w:val="single" w:sz="4" w:space="0" w:color="E2E2E2"/>
                                                                                            <w:right w:val="single" w:sz="4" w:space="0" w:color="EFEFEF"/>
                                                                                          </w:divBdr>
                                                                                          <w:divsChild>
                                                                                            <w:div w:id="1886914807">
                                                                                              <w:marLeft w:val="0"/>
                                                                                              <w:marRight w:val="0"/>
                                                                                              <w:marTop w:val="0"/>
                                                                                              <w:marBottom w:val="0"/>
                                                                                              <w:divBdr>
                                                                                                <w:top w:val="none" w:sz="0" w:space="0" w:color="auto"/>
                                                                                                <w:left w:val="none" w:sz="0" w:space="0" w:color="auto"/>
                                                                                                <w:bottom w:val="none" w:sz="0" w:space="0" w:color="auto"/>
                                                                                                <w:right w:val="none" w:sz="0" w:space="0" w:color="auto"/>
                                                                                              </w:divBdr>
                                                                                              <w:divsChild>
                                                                                                <w:div w:id="492528303">
                                                                                                  <w:marLeft w:val="0"/>
                                                                                                  <w:marRight w:val="0"/>
                                                                                                  <w:marTop w:val="0"/>
                                                                                                  <w:marBottom w:val="0"/>
                                                                                                  <w:divBdr>
                                                                                                    <w:top w:val="none" w:sz="0" w:space="0" w:color="auto"/>
                                                                                                    <w:left w:val="none" w:sz="0" w:space="0" w:color="auto"/>
                                                                                                    <w:bottom w:val="none" w:sz="0" w:space="0" w:color="auto"/>
                                                                                                    <w:right w:val="none" w:sz="0" w:space="0" w:color="auto"/>
                                                                                                  </w:divBdr>
                                                                                                  <w:divsChild>
                                                                                                    <w:div w:id="99565330">
                                                                                                      <w:marLeft w:val="0"/>
                                                                                                      <w:marRight w:val="0"/>
                                                                                                      <w:marTop w:val="0"/>
                                                                                                      <w:marBottom w:val="0"/>
                                                                                                      <w:divBdr>
                                                                                                        <w:top w:val="none" w:sz="0" w:space="0" w:color="auto"/>
                                                                                                        <w:left w:val="none" w:sz="0" w:space="0" w:color="auto"/>
                                                                                                        <w:bottom w:val="none" w:sz="0" w:space="0" w:color="auto"/>
                                                                                                        <w:right w:val="none" w:sz="0" w:space="0" w:color="auto"/>
                                                                                                      </w:divBdr>
                                                                                                      <w:divsChild>
                                                                                                        <w:div w:id="920914921">
                                                                                                          <w:marLeft w:val="0"/>
                                                                                                          <w:marRight w:val="0"/>
                                                                                                          <w:marTop w:val="0"/>
                                                                                                          <w:marBottom w:val="0"/>
                                                                                                          <w:divBdr>
                                                                                                            <w:top w:val="none" w:sz="0" w:space="0" w:color="auto"/>
                                                                                                            <w:left w:val="none" w:sz="0" w:space="0" w:color="auto"/>
                                                                                                            <w:bottom w:val="none" w:sz="0" w:space="0" w:color="auto"/>
                                                                                                            <w:right w:val="none" w:sz="0" w:space="0" w:color="auto"/>
                                                                                                          </w:divBdr>
                                                                                                          <w:divsChild>
                                                                                                            <w:div w:id="556428637">
                                                                                                              <w:marLeft w:val="0"/>
                                                                                                              <w:marRight w:val="0"/>
                                                                                                              <w:marTop w:val="0"/>
                                                                                                              <w:marBottom w:val="0"/>
                                                                                                              <w:divBdr>
                                                                                                                <w:top w:val="single" w:sz="2" w:space="3" w:color="D8D8D8"/>
                                                                                                                <w:left w:val="single" w:sz="2" w:space="0" w:color="D8D8D8"/>
                                                                                                                <w:bottom w:val="single" w:sz="2" w:space="3" w:color="D8D8D8"/>
                                                                                                                <w:right w:val="single" w:sz="2" w:space="0" w:color="D8D8D8"/>
                                                                                                              </w:divBdr>
                                                                                                              <w:divsChild>
                                                                                                                <w:div w:id="1545093409">
                                                                                                                  <w:marLeft w:val="180"/>
                                                                                                                  <w:marRight w:val="180"/>
                                                                                                                  <w:marTop w:val="60"/>
                                                                                                                  <w:marBottom w:val="60"/>
                                                                                                                  <w:divBdr>
                                                                                                                    <w:top w:val="none" w:sz="0" w:space="0" w:color="auto"/>
                                                                                                                    <w:left w:val="none" w:sz="0" w:space="0" w:color="auto"/>
                                                                                                                    <w:bottom w:val="none" w:sz="0" w:space="0" w:color="auto"/>
                                                                                                                    <w:right w:val="none" w:sz="0" w:space="0" w:color="auto"/>
                                                                                                                  </w:divBdr>
                                                                                                                  <w:divsChild>
                                                                                                                    <w:div w:id="1730107137">
                                                                                                                      <w:marLeft w:val="0"/>
                                                                                                                      <w:marRight w:val="0"/>
                                                                                                                      <w:marTop w:val="0"/>
                                                                                                                      <w:marBottom w:val="0"/>
                                                                                                                      <w:divBdr>
                                                                                                                        <w:top w:val="single" w:sz="4" w:space="0" w:color="auto"/>
                                                                                                                        <w:left w:val="single" w:sz="4" w:space="0" w:color="auto"/>
                                                                                                                        <w:bottom w:val="single" w:sz="4" w:space="0" w:color="auto"/>
                                                                                                                        <w:right w:val="single" w:sz="4" w:space="0" w:color="auto"/>
                                                                                                                      </w:divBdr>
                                                                                                                      <w:divsChild>
                                                                                                                        <w:div w:id="1376008886">
                                                                                                                          <w:marLeft w:val="0"/>
                                                                                                                          <w:marRight w:val="0"/>
                                                                                                                          <w:marTop w:val="0"/>
                                                                                                                          <w:marBottom w:val="0"/>
                                                                                                                          <w:divBdr>
                                                                                                                            <w:top w:val="none" w:sz="0" w:space="0" w:color="auto"/>
                                                                                                                            <w:left w:val="none" w:sz="0" w:space="0" w:color="auto"/>
                                                                                                                            <w:bottom w:val="none" w:sz="0" w:space="0" w:color="auto"/>
                                                                                                                            <w:right w:val="none" w:sz="0" w:space="0" w:color="auto"/>
                                                                                                                          </w:divBdr>
                                                                                                                          <w:divsChild>
                                                                                                                            <w:div w:id="296297381">
                                                                                                                              <w:marLeft w:val="0"/>
                                                                                                                              <w:marRight w:val="0"/>
                                                                                                                              <w:marTop w:val="0"/>
                                                                                                                              <w:marBottom w:val="0"/>
                                                                                                                              <w:divBdr>
                                                                                                                                <w:top w:val="none" w:sz="0" w:space="0" w:color="auto"/>
                                                                                                                                <w:left w:val="none" w:sz="0" w:space="0" w:color="auto"/>
                                                                                                                                <w:bottom w:val="none" w:sz="0" w:space="0" w:color="auto"/>
                                                                                                                                <w:right w:val="none" w:sz="0" w:space="0" w:color="auto"/>
                                                                                                                              </w:divBdr>
                                                                                                                            </w:div>
                                                                                                                            <w:div w:id="481314668">
                                                                                                                              <w:marLeft w:val="0"/>
                                                                                                                              <w:marRight w:val="0"/>
                                                                                                                              <w:marTop w:val="0"/>
                                                                                                                              <w:marBottom w:val="0"/>
                                                                                                                              <w:divBdr>
                                                                                                                                <w:top w:val="none" w:sz="0" w:space="0" w:color="auto"/>
                                                                                                                                <w:left w:val="none" w:sz="0" w:space="0" w:color="auto"/>
                                                                                                                                <w:bottom w:val="none" w:sz="0" w:space="0" w:color="auto"/>
                                                                                                                                <w:right w:val="none" w:sz="0" w:space="0" w:color="auto"/>
                                                                                                                              </w:divBdr>
                                                                                                                              <w:divsChild>
                                                                                                                                <w:div w:id="2077623811">
                                                                                                                                  <w:marLeft w:val="0"/>
                                                                                                                                  <w:marRight w:val="0"/>
                                                                                                                                  <w:marTop w:val="0"/>
                                                                                                                                  <w:marBottom w:val="0"/>
                                                                                                                                  <w:divBdr>
                                                                                                                                    <w:top w:val="single" w:sz="4" w:space="0" w:color="DDDDDD"/>
                                                                                                                                    <w:left w:val="single" w:sz="4" w:space="0" w:color="DDDDDD"/>
                                                                                                                                    <w:bottom w:val="single" w:sz="4" w:space="0" w:color="DDDDDD"/>
                                                                                                                                    <w:right w:val="single" w:sz="4" w:space="0" w:color="DDDDDD"/>
                                                                                                                                  </w:divBdr>
                                                                                                                                </w:div>
                                                                                                                              </w:divsChild>
                                                                                                                            </w:div>
                                                                                                                            <w:div w:id="522476648">
                                                                                                                              <w:marLeft w:val="0"/>
                                                                                                                              <w:marRight w:val="0"/>
                                                                                                                              <w:marTop w:val="0"/>
                                                                                                                              <w:marBottom w:val="0"/>
                                                                                                                              <w:divBdr>
                                                                                                                                <w:top w:val="none" w:sz="0" w:space="0" w:color="auto"/>
                                                                                                                                <w:left w:val="none" w:sz="0" w:space="0" w:color="auto"/>
                                                                                                                                <w:bottom w:val="none" w:sz="0" w:space="0" w:color="auto"/>
                                                                                                                                <w:right w:val="none" w:sz="0" w:space="0" w:color="auto"/>
                                                                                                                              </w:divBdr>
                                                                                                                            </w:div>
                                                                                                                            <w:div w:id="561865578">
                                                                                                                              <w:marLeft w:val="0"/>
                                                                                                                              <w:marRight w:val="0"/>
                                                                                                                              <w:marTop w:val="0"/>
                                                                                                                              <w:marBottom w:val="0"/>
                                                                                                                              <w:divBdr>
                                                                                                                                <w:top w:val="none" w:sz="0" w:space="0" w:color="auto"/>
                                                                                                                                <w:left w:val="none" w:sz="0" w:space="0" w:color="auto"/>
                                                                                                                                <w:bottom w:val="none" w:sz="0" w:space="0" w:color="auto"/>
                                                                                                                                <w:right w:val="none" w:sz="0" w:space="0" w:color="auto"/>
                                                                                                                              </w:divBdr>
                                                                                                                            </w:div>
                                                                                                                            <w:div w:id="735707157">
                                                                                                                              <w:marLeft w:val="0"/>
                                                                                                                              <w:marRight w:val="0"/>
                                                                                                                              <w:marTop w:val="0"/>
                                                                                                                              <w:marBottom w:val="0"/>
                                                                                                                              <w:divBdr>
                                                                                                                                <w:top w:val="none" w:sz="0" w:space="0" w:color="auto"/>
                                                                                                                                <w:left w:val="none" w:sz="0" w:space="0" w:color="auto"/>
                                                                                                                                <w:bottom w:val="none" w:sz="0" w:space="0" w:color="auto"/>
                                                                                                                                <w:right w:val="none" w:sz="0" w:space="0" w:color="auto"/>
                                                                                                                              </w:divBdr>
                                                                                                                            </w:div>
                                                                                                                            <w:div w:id="952635655">
                                                                                                                              <w:marLeft w:val="96"/>
                                                                                                                              <w:marRight w:val="96"/>
                                                                                                                              <w:marTop w:val="0"/>
                                                                                                                              <w:marBottom w:val="0"/>
                                                                                                                              <w:divBdr>
                                                                                                                                <w:top w:val="none" w:sz="0" w:space="0" w:color="auto"/>
                                                                                                                                <w:left w:val="none" w:sz="0" w:space="0" w:color="auto"/>
                                                                                                                                <w:bottom w:val="none" w:sz="0" w:space="0" w:color="auto"/>
                                                                                                                                <w:right w:val="none" w:sz="0" w:space="0" w:color="auto"/>
                                                                                                                              </w:divBdr>
                                                                                                                              <w:divsChild>
                                                                                                                                <w:div w:id="58133498">
                                                                                                                                  <w:marLeft w:val="0"/>
                                                                                                                                  <w:marRight w:val="0"/>
                                                                                                                                  <w:marTop w:val="0"/>
                                                                                                                                  <w:marBottom w:val="0"/>
                                                                                                                                  <w:divBdr>
                                                                                                                                    <w:top w:val="none" w:sz="0" w:space="0" w:color="auto"/>
                                                                                                                                    <w:left w:val="none" w:sz="0" w:space="0" w:color="auto"/>
                                                                                                                                    <w:bottom w:val="none" w:sz="0" w:space="0" w:color="auto"/>
                                                                                                                                    <w:right w:val="none" w:sz="0" w:space="0" w:color="auto"/>
                                                                                                                                  </w:divBdr>
                                                                                                                                </w:div>
                                                                                                                                <w:div w:id="258178372">
                                                                                                                                  <w:marLeft w:val="0"/>
                                                                                                                                  <w:marRight w:val="0"/>
                                                                                                                                  <w:marTop w:val="0"/>
                                                                                                                                  <w:marBottom w:val="0"/>
                                                                                                                                  <w:divBdr>
                                                                                                                                    <w:top w:val="none" w:sz="0" w:space="0" w:color="auto"/>
                                                                                                                                    <w:left w:val="none" w:sz="0" w:space="0" w:color="auto"/>
                                                                                                                                    <w:bottom w:val="none" w:sz="0" w:space="0" w:color="auto"/>
                                                                                                                                    <w:right w:val="none" w:sz="0" w:space="0" w:color="auto"/>
                                                                                                                                  </w:divBdr>
                                                                                                                                </w:div>
                                                                                                                                <w:div w:id="593830244">
                                                                                                                                  <w:marLeft w:val="0"/>
                                                                                                                                  <w:marRight w:val="0"/>
                                                                                                                                  <w:marTop w:val="0"/>
                                                                                                                                  <w:marBottom w:val="0"/>
                                                                                                                                  <w:divBdr>
                                                                                                                                    <w:top w:val="none" w:sz="0" w:space="0" w:color="auto"/>
                                                                                                                                    <w:left w:val="none" w:sz="0" w:space="0" w:color="auto"/>
                                                                                                                                    <w:bottom w:val="none" w:sz="0" w:space="0" w:color="auto"/>
                                                                                                                                    <w:right w:val="none" w:sz="0" w:space="0" w:color="auto"/>
                                                                                                                                  </w:divBdr>
                                                                                                                                </w:div>
                                                                                                                              </w:divsChild>
                                                                                                                            </w:div>
                                                                                                                            <w:div w:id="1774399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7378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mathesisnazionale.it/index.html" TargetMode="External"/><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BD0E9-EB4D-4C57-9A7A-D50BDD72A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771</Words>
  <Characters>4397</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5158</CharactersWithSpaces>
  <SharedDoc>false</SharedDoc>
  <HLinks>
    <vt:vector size="6" baseType="variant">
      <vt:variant>
        <vt:i4>3801209</vt:i4>
      </vt:variant>
      <vt:variant>
        <vt:i4>0</vt:i4>
      </vt:variant>
      <vt:variant>
        <vt:i4>0</vt:i4>
      </vt:variant>
      <vt:variant>
        <vt:i4>5</vt:i4>
      </vt:variant>
      <vt:variant>
        <vt:lpwstr>http://www.mathesisnazionale.it/index.html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antonella</cp:lastModifiedBy>
  <cp:revision>4</cp:revision>
  <dcterms:created xsi:type="dcterms:W3CDTF">2021-04-07T13:33:00Z</dcterms:created>
  <dcterms:modified xsi:type="dcterms:W3CDTF">2021-04-13T13:36:00Z</dcterms:modified>
</cp:coreProperties>
</file>